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jc w:val="center"/>
        <w:tblBorders>
          <w:top w:val="double" w:sz="12" w:space="0" w:color="auto"/>
        </w:tblBorders>
        <w:tblLayout w:type="fixed"/>
        <w:tblLook w:val="0000" w:firstRow="0" w:lastRow="0" w:firstColumn="0" w:lastColumn="0" w:noHBand="0" w:noVBand="0"/>
      </w:tblPr>
      <w:tblGrid>
        <w:gridCol w:w="2762"/>
        <w:gridCol w:w="4820"/>
        <w:gridCol w:w="2766"/>
      </w:tblGrid>
      <w:tr w:rsidR="00CB6836" w:rsidTr="00FF2102">
        <w:trPr>
          <w:jc w:val="center"/>
        </w:trPr>
        <w:tc>
          <w:tcPr>
            <w:tcW w:w="2762" w:type="dxa"/>
            <w:tcBorders>
              <w:top w:val="nil"/>
              <w:bottom w:val="nil"/>
            </w:tcBorders>
          </w:tcPr>
          <w:p w:rsidR="00CB6836" w:rsidRDefault="00B54228" w:rsidP="00A728C5">
            <w:pPr>
              <w:rPr>
                <w:rFonts w:ascii="Times New Roman" w:hAnsi="Times New Roman"/>
              </w:rPr>
            </w:pPr>
            <w:r w:rsidRPr="00AF7966">
              <w:rPr>
                <w:rFonts w:ascii="Arial" w:hAnsi="Arial" w:cs="Arial"/>
                <w:b/>
                <w:noProof/>
                <w:sz w:val="28"/>
              </w:rPr>
              <w:drawing>
                <wp:anchor distT="0" distB="0" distL="114300" distR="114300" simplePos="0" relativeHeight="251659264" behindDoc="0" locked="0" layoutInCell="1" allowOverlap="1" wp14:anchorId="23D35D81" wp14:editId="7EB6E125">
                  <wp:simplePos x="685800" y="1592580"/>
                  <wp:positionH relativeFrom="margin">
                    <wp:align>left</wp:align>
                  </wp:positionH>
                  <wp:positionV relativeFrom="margin">
                    <wp:align>top</wp:align>
                  </wp:positionV>
                  <wp:extent cx="1397635" cy="467360"/>
                  <wp:effectExtent l="0" t="0" r="0" b="8890"/>
                  <wp:wrapSquare wrapText="bothSides"/>
                  <wp:docPr id="1" name="Picture 1" descr="IEEE_M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EE_MBblue"/>
                          <pic:cNvPicPr>
                            <a:picLocks noChangeAspect="1" noChangeArrowheads="1"/>
                          </pic:cNvPicPr>
                        </pic:nvPicPr>
                        <pic:blipFill>
                          <a:blip r:embed="rId8" cstate="print"/>
                          <a:srcRect/>
                          <a:stretch>
                            <a:fillRect/>
                          </a:stretch>
                        </pic:blipFill>
                        <pic:spPr bwMode="auto">
                          <a:xfrm>
                            <a:off x="0" y="0"/>
                            <a:ext cx="1397635" cy="467360"/>
                          </a:xfrm>
                          <a:prstGeom prst="rect">
                            <a:avLst/>
                          </a:prstGeom>
                          <a:noFill/>
                          <a:ln w="9525">
                            <a:noFill/>
                            <a:miter lim="800000"/>
                            <a:headEnd/>
                            <a:tailEnd/>
                          </a:ln>
                        </pic:spPr>
                      </pic:pic>
                    </a:graphicData>
                  </a:graphic>
                </wp:anchor>
              </w:drawing>
            </w:r>
          </w:p>
        </w:tc>
        <w:tc>
          <w:tcPr>
            <w:tcW w:w="4820" w:type="dxa"/>
            <w:tcBorders>
              <w:top w:val="nil"/>
              <w:bottom w:val="nil"/>
            </w:tcBorders>
          </w:tcPr>
          <w:p w:rsidR="00CB6836" w:rsidRPr="00FF2102" w:rsidRDefault="001C7AF0" w:rsidP="007729DE">
            <w:pPr>
              <w:ind w:right="-57"/>
              <w:jc w:val="center"/>
              <w:rPr>
                <w:rFonts w:ascii="Arial" w:hAnsi="Arial" w:cs="Arial"/>
                <w:b/>
                <w:bCs/>
                <w:color w:val="003399"/>
                <w:sz w:val="40"/>
                <w:szCs w:val="40"/>
              </w:rPr>
            </w:pPr>
            <w:r w:rsidRPr="00FF2102">
              <w:rPr>
                <w:rFonts w:ascii="Arial" w:hAnsi="Arial" w:cs="Arial"/>
                <w:b/>
                <w:color w:val="003399"/>
                <w:sz w:val="40"/>
                <w:szCs w:val="40"/>
              </w:rPr>
              <w:t xml:space="preserve">IEEE </w:t>
            </w:r>
            <w:r w:rsidR="007729DE" w:rsidRPr="00FF2102">
              <w:rPr>
                <w:rFonts w:ascii="Arial" w:hAnsi="Arial" w:cs="Arial"/>
                <w:b/>
                <w:color w:val="003399"/>
                <w:sz w:val="40"/>
                <w:szCs w:val="40"/>
              </w:rPr>
              <w:t>Product Safety Engineering Society</w:t>
            </w:r>
            <w:r w:rsidR="00704C4C" w:rsidRPr="00FF2102">
              <w:rPr>
                <w:rFonts w:ascii="Arial" w:hAnsi="Arial" w:cs="Arial"/>
                <w:b/>
                <w:color w:val="003399"/>
                <w:sz w:val="40"/>
                <w:szCs w:val="40"/>
              </w:rPr>
              <w:t xml:space="preserve"> </w:t>
            </w:r>
          </w:p>
        </w:tc>
        <w:tc>
          <w:tcPr>
            <w:tcW w:w="2766" w:type="dxa"/>
            <w:tcBorders>
              <w:top w:val="nil"/>
              <w:bottom w:val="nil"/>
            </w:tcBorders>
          </w:tcPr>
          <w:p w:rsidR="00CB6836" w:rsidRDefault="007729DE" w:rsidP="00A728C5">
            <w:pPr>
              <w:jc w:val="right"/>
              <w:rPr>
                <w:rFonts w:ascii="Times New Roman" w:hAnsi="Times New Roman"/>
                <w:b/>
                <w:bCs/>
              </w:rPr>
            </w:pPr>
            <w:r>
              <w:rPr>
                <w:noProof/>
              </w:rPr>
              <w:drawing>
                <wp:inline distT="0" distB="0" distL="0" distR="0" wp14:anchorId="71F1A3AC" wp14:editId="5E20E64F">
                  <wp:extent cx="1562100" cy="695325"/>
                  <wp:effectExtent l="19050" t="0" r="0" b="0"/>
                  <wp:docPr id="2" name="Picture 2" descr="pses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slogo_medium"/>
                          <pic:cNvPicPr>
                            <a:picLocks noChangeAspect="1" noChangeArrowheads="1"/>
                          </pic:cNvPicPr>
                        </pic:nvPicPr>
                        <pic:blipFill>
                          <a:blip r:embed="rId9" cstate="print"/>
                          <a:srcRect/>
                          <a:stretch>
                            <a:fillRect/>
                          </a:stretch>
                        </pic:blipFill>
                        <pic:spPr bwMode="auto">
                          <a:xfrm>
                            <a:off x="0" y="0"/>
                            <a:ext cx="1562100" cy="695325"/>
                          </a:xfrm>
                          <a:prstGeom prst="rect">
                            <a:avLst/>
                          </a:prstGeom>
                          <a:noFill/>
                          <a:ln w="9525">
                            <a:noFill/>
                            <a:miter lim="800000"/>
                            <a:headEnd/>
                            <a:tailEnd/>
                          </a:ln>
                        </pic:spPr>
                      </pic:pic>
                    </a:graphicData>
                  </a:graphic>
                </wp:inline>
              </w:drawing>
            </w:r>
          </w:p>
        </w:tc>
      </w:tr>
    </w:tbl>
    <w:p w:rsidR="00FF2102" w:rsidRPr="00FF2102" w:rsidRDefault="00FF2102" w:rsidP="00336E1A">
      <w:pPr>
        <w:spacing w:after="0" w:line="240" w:lineRule="auto"/>
        <w:jc w:val="center"/>
        <w:rPr>
          <w:rFonts w:ascii="Arial" w:eastAsia="Times New Roman" w:hAnsi="Arial" w:cs="Arial"/>
          <w:b/>
          <w:bCs/>
          <w:color w:val="C00000"/>
          <w:sz w:val="32"/>
          <w:szCs w:val="32"/>
          <w:u w:val="single"/>
          <w:lang w:bidi="th-TH"/>
        </w:rPr>
      </w:pPr>
    </w:p>
    <w:p w:rsidR="00160A18" w:rsidRPr="00FF2102" w:rsidRDefault="00160A18" w:rsidP="00336E1A">
      <w:pPr>
        <w:spacing w:after="0" w:line="240" w:lineRule="auto"/>
        <w:jc w:val="center"/>
        <w:rPr>
          <w:rFonts w:ascii="Arial" w:eastAsia="Times New Roman" w:hAnsi="Arial" w:cs="Arial"/>
          <w:b/>
          <w:bCs/>
          <w:color w:val="C00000"/>
          <w:sz w:val="32"/>
          <w:szCs w:val="32"/>
          <w:u w:val="single"/>
          <w:lang w:bidi="th-TH"/>
        </w:rPr>
      </w:pPr>
      <w:r w:rsidRPr="00FF2102">
        <w:rPr>
          <w:rFonts w:ascii="Arial" w:eastAsia="Times New Roman" w:hAnsi="Arial" w:cs="Arial"/>
          <w:b/>
          <w:bCs/>
          <w:color w:val="C00000"/>
          <w:sz w:val="32"/>
          <w:szCs w:val="32"/>
          <w:u w:val="single"/>
          <w:lang w:bidi="th-TH"/>
        </w:rPr>
        <w:t xml:space="preserve">Meeting </w:t>
      </w:r>
      <w:r w:rsidR="0063673B">
        <w:rPr>
          <w:rFonts w:ascii="Arial" w:eastAsia="Times New Roman" w:hAnsi="Arial" w:cs="Arial"/>
          <w:b/>
          <w:bCs/>
          <w:color w:val="C00000"/>
          <w:sz w:val="32"/>
          <w:szCs w:val="32"/>
          <w:u w:val="single"/>
          <w:lang w:bidi="th-TH"/>
        </w:rPr>
        <w:t>Report</w:t>
      </w:r>
      <w:r w:rsidR="00E56219">
        <w:rPr>
          <w:rFonts w:ascii="Arial" w:eastAsia="Times New Roman" w:hAnsi="Arial" w:cs="Arial"/>
          <w:b/>
          <w:bCs/>
          <w:color w:val="C00000"/>
          <w:sz w:val="32"/>
          <w:szCs w:val="32"/>
          <w:u w:val="single"/>
          <w:lang w:bidi="th-TH"/>
        </w:rPr>
        <w:t xml:space="preserve"> - BoG</w:t>
      </w:r>
    </w:p>
    <w:p w:rsidR="006769B6" w:rsidRPr="00FF2102" w:rsidRDefault="00BA4104" w:rsidP="00336E1A">
      <w:pPr>
        <w:spacing w:after="0" w:line="240" w:lineRule="auto"/>
        <w:jc w:val="center"/>
        <w:rPr>
          <w:rFonts w:ascii="Arial" w:eastAsia="Times New Roman" w:hAnsi="Arial" w:cs="Arial"/>
          <w:b/>
          <w:bCs/>
          <w:color w:val="C00000"/>
          <w:sz w:val="32"/>
          <w:szCs w:val="32"/>
          <w:lang w:bidi="th-TH"/>
        </w:rPr>
      </w:pPr>
      <w:bookmarkStart w:id="0" w:name="_GoBack"/>
      <w:bookmarkEnd w:id="0"/>
      <w:r>
        <w:rPr>
          <w:rFonts w:ascii="Arial" w:eastAsia="Times New Roman" w:hAnsi="Arial" w:cs="Arial"/>
          <w:b/>
          <w:bCs/>
          <w:color w:val="C00000"/>
          <w:sz w:val="32"/>
          <w:szCs w:val="32"/>
          <w:lang w:bidi="th-TH"/>
        </w:rPr>
        <w:t>June 5</w:t>
      </w:r>
      <w:r w:rsidR="00E56219">
        <w:rPr>
          <w:rFonts w:ascii="Arial" w:eastAsia="Times New Roman" w:hAnsi="Arial" w:cs="Arial"/>
          <w:b/>
          <w:bCs/>
          <w:color w:val="C00000"/>
          <w:sz w:val="32"/>
          <w:szCs w:val="32"/>
          <w:lang w:bidi="th-TH"/>
        </w:rPr>
        <w:t>, 2018</w:t>
      </w:r>
      <w:r w:rsidR="002E57F6" w:rsidRPr="00FF2102">
        <w:rPr>
          <w:rFonts w:ascii="Arial" w:eastAsia="Times New Roman" w:hAnsi="Arial" w:cs="Arial"/>
          <w:b/>
          <w:bCs/>
          <w:color w:val="C00000"/>
          <w:sz w:val="32"/>
          <w:szCs w:val="32"/>
          <w:lang w:bidi="th-TH"/>
        </w:rPr>
        <w:t xml:space="preserve"> </w:t>
      </w:r>
    </w:p>
    <w:p w:rsidR="00704C4C" w:rsidRPr="00FF2102" w:rsidRDefault="00704C4C" w:rsidP="00926108">
      <w:pPr>
        <w:spacing w:before="120" w:after="0" w:line="240" w:lineRule="auto"/>
        <w:ind w:hanging="360"/>
        <w:rPr>
          <w:rFonts w:ascii="Arial" w:eastAsia="Times New Roman" w:hAnsi="Arial" w:cs="Arial"/>
          <w:b/>
          <w:bCs/>
          <w:i/>
          <w:iCs/>
          <w:color w:val="003399"/>
          <w:sz w:val="20"/>
          <w:szCs w:val="20"/>
          <w:lang w:bidi="he-IL"/>
        </w:rPr>
      </w:pPr>
    </w:p>
    <w:p w:rsidR="0006009B" w:rsidRDefault="0006009B" w:rsidP="00A51C1B">
      <w:pPr>
        <w:tabs>
          <w:tab w:val="left" w:pos="993"/>
        </w:tabs>
        <w:spacing w:after="0" w:line="240" w:lineRule="auto"/>
        <w:ind w:right="-421"/>
        <w:rPr>
          <w:rFonts w:ascii="Arial" w:eastAsia="Times New Roman" w:hAnsi="Arial" w:cs="Arial"/>
          <w:sz w:val="20"/>
          <w:szCs w:val="20"/>
          <w:lang w:bidi="th-TH"/>
        </w:rPr>
      </w:pPr>
    </w:p>
    <w:p w:rsidR="0063673B" w:rsidRPr="008325FC" w:rsidRDefault="0063673B" w:rsidP="0063673B">
      <w:pPr>
        <w:spacing w:after="0" w:line="240" w:lineRule="auto"/>
        <w:rPr>
          <w:rFonts w:ascii="Arial" w:hAnsi="Arial" w:cs="Arial"/>
          <w:b/>
          <w:color w:val="365F91" w:themeColor="accent1" w:themeShade="BF"/>
          <w:sz w:val="21"/>
          <w:szCs w:val="21"/>
        </w:rPr>
      </w:pPr>
      <w:r w:rsidRPr="008325FC">
        <w:rPr>
          <w:rFonts w:ascii="Arial" w:hAnsi="Arial" w:cs="Arial"/>
          <w:b/>
          <w:color w:val="244061" w:themeColor="accent1" w:themeShade="80"/>
          <w:sz w:val="21"/>
          <w:szCs w:val="21"/>
        </w:rPr>
        <w:t xml:space="preserve">Committee Members: </w:t>
      </w:r>
    </w:p>
    <w:p w:rsidR="0063673B" w:rsidRPr="00BA5085" w:rsidRDefault="0063673B" w:rsidP="0063673B">
      <w:pPr>
        <w:spacing w:after="0" w:line="240" w:lineRule="auto"/>
        <w:rPr>
          <w:rFonts w:ascii="Arial" w:hAnsi="Arial" w:cs="Arial"/>
          <w:color w:val="365F91" w:themeColor="accent1" w:themeShade="BF"/>
          <w:sz w:val="21"/>
          <w:szCs w:val="21"/>
        </w:rPr>
      </w:pPr>
      <w:r>
        <w:rPr>
          <w:rFonts w:ascii="Arial" w:hAnsi="Arial" w:cs="Arial"/>
          <w:color w:val="365F91" w:themeColor="accent1" w:themeShade="BF"/>
          <w:sz w:val="21"/>
          <w:szCs w:val="21"/>
        </w:rPr>
        <w:t xml:space="preserve">John Allen, </w:t>
      </w:r>
      <w:r w:rsidRPr="00BA5085">
        <w:rPr>
          <w:rFonts w:ascii="Arial" w:hAnsi="Arial" w:cs="Arial"/>
          <w:color w:val="365F91" w:themeColor="accent1" w:themeShade="BF"/>
          <w:sz w:val="21"/>
          <w:szCs w:val="21"/>
        </w:rPr>
        <w:t xml:space="preserve">  Mark Maynard,  Dan Arnold,  Daniece Carpenter,  Mike Nicholls,  Stefan Mozar,  Mariel Acosta Geraldino,  Silvia Diaz Monnier,  Steli Loznen,  Thomas Lanzisero,  Bansi Patel,  Grant Schmidbauer,  Harry Jones,  Ken Kapur, Steve Brody,  Fabio Furlan,  Don Gies,  Jeff Pasternak</w:t>
      </w:r>
      <w:r>
        <w:rPr>
          <w:rFonts w:ascii="Arial" w:hAnsi="Arial" w:cs="Arial"/>
          <w:color w:val="365F91" w:themeColor="accent1" w:themeShade="BF"/>
          <w:sz w:val="21"/>
          <w:szCs w:val="21"/>
        </w:rPr>
        <w:t>,  Michael Anderson,  Lei Wang,  Daren Slee</w:t>
      </w:r>
    </w:p>
    <w:p w:rsidR="0063673B" w:rsidRPr="00BA5085" w:rsidRDefault="0063673B" w:rsidP="0063673B">
      <w:pPr>
        <w:spacing w:after="0" w:line="240" w:lineRule="auto"/>
        <w:rPr>
          <w:rFonts w:ascii="Arial" w:hAnsi="Arial" w:cs="Arial"/>
          <w:sz w:val="21"/>
          <w:szCs w:val="21"/>
        </w:rPr>
      </w:pPr>
    </w:p>
    <w:p w:rsidR="0063673B" w:rsidRPr="00BA5085" w:rsidRDefault="0063673B" w:rsidP="0063673B">
      <w:pPr>
        <w:spacing w:after="0" w:line="240" w:lineRule="auto"/>
        <w:rPr>
          <w:rFonts w:ascii="Arial" w:hAnsi="Arial" w:cs="Arial"/>
          <w:sz w:val="21"/>
          <w:szCs w:val="21"/>
        </w:rPr>
      </w:pPr>
    </w:p>
    <w:p w:rsidR="0063673B" w:rsidRPr="00BA5085" w:rsidRDefault="0063673B" w:rsidP="0063673B">
      <w:pPr>
        <w:spacing w:after="0" w:line="240" w:lineRule="auto"/>
        <w:rPr>
          <w:rFonts w:ascii="Arial" w:hAnsi="Arial" w:cs="Arial"/>
          <w:b/>
          <w:color w:val="365F91" w:themeColor="accent1" w:themeShade="BF"/>
          <w:sz w:val="21"/>
          <w:szCs w:val="21"/>
        </w:rPr>
      </w:pPr>
      <w:r w:rsidRPr="00BA5085">
        <w:rPr>
          <w:rFonts w:ascii="Arial" w:hAnsi="Arial" w:cs="Arial"/>
          <w:b/>
          <w:sz w:val="21"/>
          <w:szCs w:val="21"/>
        </w:rPr>
        <w:t>Participants</w:t>
      </w:r>
    </w:p>
    <w:p w:rsidR="0063673B" w:rsidRDefault="0063673B" w:rsidP="0063673B">
      <w:pPr>
        <w:spacing w:after="0" w:line="240" w:lineRule="auto"/>
        <w:rPr>
          <w:rFonts w:ascii="Arial" w:hAnsi="Arial" w:cs="Arial"/>
          <w:color w:val="365F91" w:themeColor="accent1" w:themeShade="BF"/>
          <w:sz w:val="21"/>
          <w:szCs w:val="21"/>
        </w:rPr>
      </w:pPr>
    </w:p>
    <w:p w:rsidR="00F50CC6" w:rsidRDefault="00F50CC6" w:rsidP="0063673B">
      <w:pPr>
        <w:spacing w:after="0" w:line="240" w:lineRule="auto"/>
        <w:rPr>
          <w:rFonts w:ascii="Arial" w:hAnsi="Arial" w:cs="Arial"/>
          <w:color w:val="365F91" w:themeColor="accent1" w:themeShade="BF"/>
          <w:sz w:val="21"/>
          <w:szCs w:val="21"/>
        </w:rPr>
      </w:pPr>
    </w:p>
    <w:p w:rsidR="0063673B" w:rsidRPr="00BA5085" w:rsidRDefault="0063673B" w:rsidP="0063673B">
      <w:pPr>
        <w:spacing w:after="0" w:line="240" w:lineRule="auto"/>
        <w:rPr>
          <w:rFonts w:ascii="Arial" w:hAnsi="Arial" w:cs="Arial"/>
          <w:sz w:val="21"/>
          <w:szCs w:val="21"/>
        </w:rPr>
      </w:pPr>
      <w:r w:rsidRPr="0063673B">
        <w:rPr>
          <w:rFonts w:ascii="Arial" w:hAnsi="Arial" w:cs="Arial"/>
          <w:color w:val="365F91" w:themeColor="accent1" w:themeShade="BF"/>
          <w:sz w:val="21"/>
          <w:szCs w:val="21"/>
        </w:rPr>
        <w:t>Daniece Carpenter,  Mike Nicholls,   Harry Jones,  Ken Kapur, Grant Schmidbauer,  Jeff Pasternak,    Fabio Furlan,  Don Gies,  Bansi Patel,</w:t>
      </w:r>
      <w:r w:rsidRPr="00052593">
        <w:rPr>
          <w:rFonts w:ascii="Arial" w:hAnsi="Arial" w:cs="Arial"/>
          <w:color w:val="365F91" w:themeColor="accent1" w:themeShade="BF"/>
          <w:sz w:val="21"/>
          <w:szCs w:val="21"/>
        </w:rPr>
        <w:t xml:space="preserve">  </w:t>
      </w:r>
    </w:p>
    <w:p w:rsidR="0063673B" w:rsidRDefault="0063673B" w:rsidP="0063673B">
      <w:pPr>
        <w:spacing w:after="0" w:line="240" w:lineRule="auto"/>
        <w:rPr>
          <w:rFonts w:ascii="Arial" w:hAnsi="Arial" w:cs="Arial"/>
          <w:color w:val="365F91" w:themeColor="accent1" w:themeShade="BF"/>
          <w:sz w:val="21"/>
          <w:szCs w:val="21"/>
        </w:rPr>
      </w:pPr>
    </w:p>
    <w:p w:rsidR="0063673B" w:rsidRPr="008325FC" w:rsidRDefault="0063673B" w:rsidP="0063673B">
      <w:pPr>
        <w:spacing w:after="0" w:line="240" w:lineRule="auto"/>
        <w:rPr>
          <w:rFonts w:ascii="Arial" w:hAnsi="Arial" w:cs="Arial"/>
          <w:color w:val="365F91" w:themeColor="accent1" w:themeShade="BF"/>
          <w:sz w:val="21"/>
          <w:szCs w:val="21"/>
        </w:rPr>
      </w:pPr>
    </w:p>
    <w:p w:rsidR="0063673B" w:rsidRPr="00D561DA" w:rsidRDefault="0063673B" w:rsidP="0063673B">
      <w:pPr>
        <w:tabs>
          <w:tab w:val="left" w:pos="993"/>
        </w:tabs>
        <w:spacing w:after="0" w:line="240" w:lineRule="auto"/>
        <w:ind w:right="-421"/>
        <w:rPr>
          <w:rFonts w:ascii="Arial" w:eastAsia="Times New Roman" w:hAnsi="Arial" w:cs="Arial"/>
          <w:b/>
          <w:sz w:val="21"/>
          <w:szCs w:val="21"/>
          <w:lang w:bidi="th-TH"/>
        </w:rPr>
      </w:pPr>
      <w:r w:rsidRPr="00D561DA">
        <w:rPr>
          <w:rFonts w:ascii="Arial" w:eastAsia="Times New Roman" w:hAnsi="Arial" w:cs="Arial"/>
          <w:b/>
          <w:sz w:val="21"/>
          <w:szCs w:val="21"/>
          <w:lang w:bidi="th-TH"/>
        </w:rPr>
        <w:t>Guests:</w:t>
      </w:r>
    </w:p>
    <w:p w:rsidR="0063673B" w:rsidRDefault="0063673B" w:rsidP="0063673B">
      <w:pPr>
        <w:spacing w:after="0" w:line="240" w:lineRule="auto"/>
        <w:rPr>
          <w:rFonts w:ascii="Arial" w:hAnsi="Arial" w:cs="Arial"/>
          <w:color w:val="365F91" w:themeColor="accent1" w:themeShade="BF"/>
          <w:sz w:val="21"/>
          <w:szCs w:val="21"/>
        </w:rPr>
      </w:pPr>
    </w:p>
    <w:p w:rsidR="0063673B" w:rsidRDefault="0063673B" w:rsidP="0063673B">
      <w:pPr>
        <w:spacing w:after="0" w:line="240" w:lineRule="auto"/>
        <w:rPr>
          <w:rFonts w:ascii="Arial" w:hAnsi="Arial" w:cs="Arial"/>
          <w:color w:val="365F91" w:themeColor="accent1" w:themeShade="BF"/>
          <w:sz w:val="21"/>
          <w:szCs w:val="21"/>
        </w:rPr>
      </w:pPr>
      <w:r>
        <w:rPr>
          <w:rFonts w:ascii="Arial" w:hAnsi="Arial" w:cs="Arial"/>
          <w:color w:val="365F91" w:themeColor="accent1" w:themeShade="BF"/>
          <w:sz w:val="21"/>
          <w:szCs w:val="21"/>
        </w:rPr>
        <w:t>None</w:t>
      </w:r>
    </w:p>
    <w:p w:rsidR="0063673B" w:rsidRDefault="0063673B" w:rsidP="0063673B">
      <w:pPr>
        <w:spacing w:after="0" w:line="240" w:lineRule="auto"/>
        <w:rPr>
          <w:rFonts w:ascii="Arial" w:hAnsi="Arial" w:cs="Arial"/>
          <w:b/>
          <w:color w:val="244061" w:themeColor="accent1" w:themeShade="80"/>
          <w:sz w:val="21"/>
          <w:szCs w:val="21"/>
        </w:rPr>
      </w:pPr>
    </w:p>
    <w:p w:rsidR="0063673B" w:rsidRDefault="0063673B" w:rsidP="0063673B">
      <w:pPr>
        <w:tabs>
          <w:tab w:val="left" w:pos="993"/>
        </w:tabs>
        <w:spacing w:after="0" w:line="240" w:lineRule="auto"/>
        <w:ind w:right="-421"/>
        <w:rPr>
          <w:rFonts w:ascii="Arial" w:hAnsi="Arial" w:cs="Arial"/>
          <w:color w:val="365F91" w:themeColor="accent1" w:themeShade="BF"/>
          <w:sz w:val="21"/>
          <w:szCs w:val="21"/>
        </w:rPr>
      </w:pPr>
    </w:p>
    <w:p w:rsidR="0063673B" w:rsidRDefault="0063673B" w:rsidP="0063673B">
      <w:pPr>
        <w:tabs>
          <w:tab w:val="left" w:pos="993"/>
        </w:tabs>
        <w:spacing w:after="0" w:line="240" w:lineRule="auto"/>
        <w:ind w:right="-421"/>
        <w:rPr>
          <w:rFonts w:ascii="Arial" w:hAnsi="Arial" w:cs="Arial"/>
          <w:color w:val="365F91" w:themeColor="accent1" w:themeShade="BF"/>
          <w:sz w:val="21"/>
          <w:szCs w:val="21"/>
        </w:rPr>
      </w:pPr>
    </w:p>
    <w:p w:rsidR="0063673B" w:rsidRDefault="0063673B" w:rsidP="0063673B">
      <w:pPr>
        <w:tabs>
          <w:tab w:val="left" w:pos="993"/>
        </w:tabs>
        <w:spacing w:after="0" w:line="240" w:lineRule="auto"/>
        <w:ind w:right="-421"/>
        <w:rPr>
          <w:rFonts w:ascii="Arial" w:hAnsi="Arial" w:cs="Arial"/>
          <w:color w:val="365F91" w:themeColor="accent1" w:themeShade="BF"/>
          <w:sz w:val="21"/>
          <w:szCs w:val="21"/>
        </w:rPr>
      </w:pPr>
    </w:p>
    <w:p w:rsidR="0063673B" w:rsidRDefault="0063673B" w:rsidP="0063673B">
      <w:pPr>
        <w:spacing w:after="0" w:line="240" w:lineRule="auto"/>
        <w:rPr>
          <w:rFonts w:ascii="Arial" w:hAnsi="Arial" w:cs="Arial"/>
          <w:color w:val="365F91" w:themeColor="accent1" w:themeShade="BF"/>
          <w:sz w:val="21"/>
          <w:szCs w:val="21"/>
        </w:rPr>
      </w:pPr>
      <w:r>
        <w:rPr>
          <w:rFonts w:ascii="Arial" w:hAnsi="Arial" w:cs="Arial"/>
          <w:color w:val="365F91" w:themeColor="accent1" w:themeShade="BF"/>
          <w:sz w:val="21"/>
          <w:szCs w:val="21"/>
        </w:rPr>
        <w:t>Call to order 2:</w:t>
      </w:r>
      <w:r>
        <w:rPr>
          <w:rFonts w:ascii="Arial" w:hAnsi="Arial" w:cs="Arial"/>
          <w:color w:val="365F91" w:themeColor="accent1" w:themeShade="BF"/>
          <w:sz w:val="21"/>
          <w:szCs w:val="21"/>
        </w:rPr>
        <w:t>12</w:t>
      </w:r>
      <w:r>
        <w:rPr>
          <w:rFonts w:ascii="Arial" w:hAnsi="Arial" w:cs="Arial"/>
          <w:color w:val="365F91" w:themeColor="accent1" w:themeShade="BF"/>
          <w:sz w:val="21"/>
          <w:szCs w:val="21"/>
        </w:rPr>
        <w:t xml:space="preserve"> pm Central USA time</w:t>
      </w:r>
    </w:p>
    <w:p w:rsidR="0063673B" w:rsidRPr="004955D5" w:rsidRDefault="0063673B" w:rsidP="0063673B">
      <w:pPr>
        <w:tabs>
          <w:tab w:val="left" w:pos="993"/>
        </w:tabs>
        <w:spacing w:after="0" w:line="240" w:lineRule="auto"/>
        <w:ind w:right="-421"/>
        <w:rPr>
          <w:rFonts w:ascii="Arial" w:hAnsi="Arial" w:cs="Arial"/>
          <w:color w:val="666666"/>
          <w:sz w:val="20"/>
          <w:szCs w:val="20"/>
        </w:rPr>
      </w:pPr>
      <w:r>
        <w:rPr>
          <w:rFonts w:ascii="Arial" w:hAnsi="Arial" w:cs="Arial"/>
          <w:color w:val="365F91" w:themeColor="accent1" w:themeShade="BF"/>
          <w:sz w:val="21"/>
          <w:szCs w:val="21"/>
        </w:rPr>
        <w:t xml:space="preserve">Adjourn        </w:t>
      </w:r>
      <w:r w:rsidR="006638B1">
        <w:rPr>
          <w:rFonts w:ascii="Arial" w:hAnsi="Arial" w:cs="Arial"/>
          <w:color w:val="365F91" w:themeColor="accent1" w:themeShade="BF"/>
          <w:sz w:val="21"/>
          <w:szCs w:val="21"/>
        </w:rPr>
        <w:t>2:45</w:t>
      </w:r>
      <w:r>
        <w:rPr>
          <w:rFonts w:ascii="Arial" w:hAnsi="Arial" w:cs="Arial"/>
          <w:color w:val="365F91" w:themeColor="accent1" w:themeShade="BF"/>
          <w:sz w:val="21"/>
          <w:szCs w:val="21"/>
        </w:rPr>
        <w:t xml:space="preserve"> pm Central USA time</w:t>
      </w:r>
    </w:p>
    <w:p w:rsidR="0063673B" w:rsidRPr="004955D5" w:rsidRDefault="0063673B" w:rsidP="0063673B">
      <w:pPr>
        <w:tabs>
          <w:tab w:val="left" w:pos="993"/>
        </w:tabs>
        <w:spacing w:after="0" w:line="240" w:lineRule="auto"/>
        <w:ind w:right="-421"/>
        <w:rPr>
          <w:rFonts w:ascii="Arial" w:eastAsia="Times New Roman" w:hAnsi="Arial" w:cs="Arial"/>
          <w:sz w:val="20"/>
          <w:szCs w:val="20"/>
          <w:lang w:bidi="th-TH"/>
        </w:rPr>
      </w:pPr>
    </w:p>
    <w:p w:rsidR="0063673B" w:rsidRPr="004955D5" w:rsidRDefault="0063673B" w:rsidP="0063673B">
      <w:pPr>
        <w:tabs>
          <w:tab w:val="left" w:pos="993"/>
        </w:tabs>
        <w:spacing w:after="0" w:line="240" w:lineRule="auto"/>
        <w:ind w:right="-421"/>
        <w:jc w:val="center"/>
        <w:rPr>
          <w:rFonts w:ascii="Arial" w:eastAsia="Times New Roman" w:hAnsi="Arial" w:cs="Arial"/>
          <w:sz w:val="22"/>
          <w:lang w:bidi="th-TH"/>
        </w:rPr>
      </w:pPr>
      <w:r w:rsidRPr="004955D5">
        <w:rPr>
          <w:rFonts w:ascii="Arial" w:eastAsia="Times New Roman" w:hAnsi="Arial" w:cs="Arial"/>
          <w:color w:val="FFFFFF" w:themeColor="background1"/>
          <w:sz w:val="28"/>
          <w:lang w:bidi="th-TH"/>
        </w:rPr>
        <w:t>.</w:t>
      </w:r>
      <w:r w:rsidRPr="004955D5">
        <w:rPr>
          <w:rFonts w:ascii="Arial" w:eastAsia="Times New Roman" w:hAnsi="Arial" w:cs="Arial"/>
          <w:color w:val="0066CC"/>
          <w:sz w:val="28"/>
          <w:lang w:bidi="th-TH"/>
        </w:rPr>
        <w:t>************************</w:t>
      </w:r>
      <w:r w:rsidRPr="004955D5">
        <w:rPr>
          <w:rFonts w:ascii="Arial" w:eastAsia="Times New Roman" w:hAnsi="Arial" w:cs="Arial"/>
          <w:color w:val="FFFFFF" w:themeColor="background1"/>
          <w:sz w:val="28"/>
          <w:lang w:bidi="th-TH"/>
        </w:rPr>
        <w:t>.</w:t>
      </w:r>
    </w:p>
    <w:p w:rsidR="0006009B" w:rsidRDefault="0006009B" w:rsidP="00A51C1B">
      <w:pPr>
        <w:tabs>
          <w:tab w:val="left" w:pos="993"/>
        </w:tabs>
        <w:spacing w:after="0" w:line="240" w:lineRule="auto"/>
        <w:ind w:right="-421"/>
        <w:rPr>
          <w:rFonts w:ascii="Arial" w:eastAsia="Times New Roman" w:hAnsi="Arial" w:cs="Arial"/>
          <w:sz w:val="20"/>
          <w:szCs w:val="20"/>
          <w:lang w:bidi="th-TH"/>
        </w:rPr>
      </w:pPr>
    </w:p>
    <w:p w:rsidR="0006009B" w:rsidRDefault="0006009B" w:rsidP="00A51C1B">
      <w:pPr>
        <w:tabs>
          <w:tab w:val="left" w:pos="993"/>
        </w:tabs>
        <w:spacing w:after="0" w:line="240" w:lineRule="auto"/>
        <w:ind w:right="-421"/>
        <w:rPr>
          <w:rFonts w:ascii="Arial" w:eastAsia="Times New Roman" w:hAnsi="Arial" w:cs="Arial"/>
          <w:sz w:val="20"/>
          <w:szCs w:val="20"/>
          <w:lang w:bidi="th-TH"/>
        </w:rPr>
      </w:pPr>
    </w:p>
    <w:p w:rsidR="0006009B" w:rsidRDefault="0006009B" w:rsidP="00A51C1B">
      <w:pPr>
        <w:tabs>
          <w:tab w:val="left" w:pos="993"/>
        </w:tabs>
        <w:spacing w:after="0" w:line="240" w:lineRule="auto"/>
        <w:ind w:right="-421"/>
        <w:rPr>
          <w:rFonts w:ascii="Arial" w:eastAsia="Times New Roman" w:hAnsi="Arial" w:cs="Arial"/>
          <w:sz w:val="20"/>
          <w:szCs w:val="20"/>
          <w:lang w:bidi="th-TH"/>
        </w:rPr>
      </w:pPr>
    </w:p>
    <w:p w:rsidR="00E658BF" w:rsidRDefault="00E658BF" w:rsidP="00A51C1B">
      <w:pPr>
        <w:tabs>
          <w:tab w:val="left" w:pos="993"/>
        </w:tabs>
        <w:spacing w:after="0" w:line="240" w:lineRule="auto"/>
        <w:ind w:right="-421"/>
        <w:rPr>
          <w:rFonts w:ascii="Arial" w:eastAsia="Times New Roman" w:hAnsi="Arial" w:cs="Arial"/>
          <w:sz w:val="20"/>
          <w:szCs w:val="20"/>
          <w:lang w:bidi="th-TH"/>
        </w:rPr>
      </w:pPr>
    </w:p>
    <w:p w:rsidR="00E658BF" w:rsidRDefault="00E658BF" w:rsidP="00A51C1B">
      <w:pPr>
        <w:tabs>
          <w:tab w:val="left" w:pos="993"/>
        </w:tabs>
        <w:spacing w:after="0" w:line="240" w:lineRule="auto"/>
        <w:ind w:right="-421"/>
        <w:rPr>
          <w:rFonts w:ascii="Arial" w:eastAsia="Times New Roman" w:hAnsi="Arial" w:cs="Arial"/>
          <w:sz w:val="20"/>
          <w:szCs w:val="20"/>
          <w:lang w:bidi="th-TH"/>
        </w:rPr>
      </w:pPr>
    </w:p>
    <w:p w:rsidR="00E658BF" w:rsidRDefault="00E658BF" w:rsidP="00A51C1B">
      <w:pPr>
        <w:tabs>
          <w:tab w:val="left" w:pos="993"/>
        </w:tabs>
        <w:spacing w:after="0" w:line="240" w:lineRule="auto"/>
        <w:ind w:right="-421"/>
        <w:rPr>
          <w:rFonts w:ascii="Arial" w:eastAsia="Times New Roman" w:hAnsi="Arial" w:cs="Arial"/>
          <w:sz w:val="20"/>
          <w:szCs w:val="20"/>
          <w:lang w:bidi="th-TH"/>
        </w:rPr>
      </w:pPr>
    </w:p>
    <w:p w:rsidR="00E658BF" w:rsidRDefault="00E658BF" w:rsidP="00A51C1B">
      <w:pPr>
        <w:tabs>
          <w:tab w:val="left" w:pos="993"/>
        </w:tabs>
        <w:spacing w:after="0" w:line="240" w:lineRule="auto"/>
        <w:ind w:right="-421"/>
        <w:rPr>
          <w:rFonts w:ascii="Arial" w:eastAsia="Times New Roman" w:hAnsi="Arial" w:cs="Arial"/>
          <w:sz w:val="20"/>
          <w:szCs w:val="20"/>
          <w:lang w:bidi="th-TH"/>
        </w:rPr>
      </w:pPr>
    </w:p>
    <w:p w:rsidR="00E658BF" w:rsidRDefault="00E658BF" w:rsidP="00A51C1B">
      <w:pPr>
        <w:tabs>
          <w:tab w:val="left" w:pos="993"/>
        </w:tabs>
        <w:spacing w:after="0" w:line="240" w:lineRule="auto"/>
        <w:ind w:right="-421"/>
        <w:rPr>
          <w:rFonts w:ascii="Arial" w:eastAsia="Times New Roman" w:hAnsi="Arial" w:cs="Arial"/>
          <w:sz w:val="20"/>
          <w:szCs w:val="20"/>
          <w:lang w:bidi="th-TH"/>
        </w:rPr>
      </w:pPr>
    </w:p>
    <w:p w:rsidR="00E658BF" w:rsidRDefault="00E658BF" w:rsidP="00A51C1B">
      <w:pPr>
        <w:tabs>
          <w:tab w:val="left" w:pos="993"/>
        </w:tabs>
        <w:spacing w:after="0" w:line="240" w:lineRule="auto"/>
        <w:ind w:right="-421"/>
        <w:rPr>
          <w:rFonts w:ascii="Arial" w:eastAsia="Times New Roman" w:hAnsi="Arial" w:cs="Arial"/>
          <w:sz w:val="20"/>
          <w:szCs w:val="20"/>
          <w:lang w:bidi="th-TH"/>
        </w:rPr>
      </w:pPr>
    </w:p>
    <w:p w:rsidR="00E658BF" w:rsidRDefault="00E658BF" w:rsidP="00A51C1B">
      <w:pPr>
        <w:tabs>
          <w:tab w:val="left" w:pos="993"/>
        </w:tabs>
        <w:spacing w:after="0" w:line="240" w:lineRule="auto"/>
        <w:ind w:right="-421"/>
        <w:rPr>
          <w:rFonts w:ascii="Arial" w:eastAsia="Times New Roman" w:hAnsi="Arial" w:cs="Arial"/>
          <w:sz w:val="20"/>
          <w:szCs w:val="20"/>
          <w:lang w:bidi="th-TH"/>
        </w:rPr>
      </w:pPr>
    </w:p>
    <w:p w:rsidR="0006009B" w:rsidRDefault="0006009B" w:rsidP="00A51C1B">
      <w:pPr>
        <w:tabs>
          <w:tab w:val="left" w:pos="993"/>
        </w:tabs>
        <w:spacing w:after="0" w:line="240" w:lineRule="auto"/>
        <w:ind w:right="-421"/>
        <w:rPr>
          <w:rFonts w:ascii="Arial" w:eastAsia="Times New Roman" w:hAnsi="Arial" w:cs="Arial"/>
          <w:sz w:val="20"/>
          <w:szCs w:val="20"/>
          <w:lang w:bidi="th-TH"/>
        </w:rPr>
      </w:pPr>
    </w:p>
    <w:p w:rsidR="0006009B" w:rsidRDefault="0006009B" w:rsidP="00A51C1B">
      <w:pPr>
        <w:tabs>
          <w:tab w:val="left" w:pos="993"/>
        </w:tabs>
        <w:spacing w:after="0" w:line="240" w:lineRule="auto"/>
        <w:ind w:right="-421"/>
        <w:rPr>
          <w:rFonts w:ascii="Arial" w:eastAsia="Times New Roman" w:hAnsi="Arial" w:cs="Arial"/>
          <w:sz w:val="20"/>
          <w:szCs w:val="20"/>
          <w:lang w:bidi="th-TH"/>
        </w:rPr>
      </w:pPr>
    </w:p>
    <w:p w:rsidR="0006009B" w:rsidRDefault="0006009B" w:rsidP="00A51C1B">
      <w:pPr>
        <w:tabs>
          <w:tab w:val="left" w:pos="993"/>
        </w:tabs>
        <w:spacing w:after="0" w:line="240" w:lineRule="auto"/>
        <w:ind w:right="-421"/>
        <w:rPr>
          <w:rFonts w:ascii="Arial" w:eastAsia="Times New Roman" w:hAnsi="Arial" w:cs="Arial"/>
          <w:sz w:val="20"/>
          <w:szCs w:val="20"/>
          <w:lang w:bidi="th-TH"/>
        </w:rPr>
      </w:pPr>
    </w:p>
    <w:p w:rsidR="0006009B" w:rsidRDefault="0006009B" w:rsidP="00A51C1B">
      <w:pPr>
        <w:tabs>
          <w:tab w:val="left" w:pos="993"/>
        </w:tabs>
        <w:spacing w:after="0" w:line="240" w:lineRule="auto"/>
        <w:ind w:right="-421"/>
        <w:rPr>
          <w:rFonts w:ascii="Arial" w:eastAsia="Times New Roman" w:hAnsi="Arial" w:cs="Arial"/>
          <w:sz w:val="20"/>
          <w:szCs w:val="20"/>
          <w:lang w:bidi="th-TH"/>
        </w:rPr>
      </w:pPr>
    </w:p>
    <w:p w:rsidR="00673BDE" w:rsidRPr="004955D5" w:rsidRDefault="00673BDE" w:rsidP="00A51C1B">
      <w:pPr>
        <w:tabs>
          <w:tab w:val="left" w:pos="993"/>
        </w:tabs>
        <w:spacing w:after="0" w:line="240" w:lineRule="auto"/>
        <w:ind w:right="-421"/>
        <w:rPr>
          <w:rFonts w:ascii="Arial" w:eastAsia="Times New Roman" w:hAnsi="Arial" w:cs="Arial"/>
          <w:sz w:val="20"/>
          <w:szCs w:val="20"/>
          <w:lang w:bidi="th-TH"/>
        </w:rPr>
      </w:pPr>
    </w:p>
    <w:p w:rsidR="002736D4" w:rsidRPr="004955D5" w:rsidRDefault="002736D4" w:rsidP="001C070B">
      <w:pPr>
        <w:tabs>
          <w:tab w:val="left" w:pos="993"/>
        </w:tabs>
        <w:spacing w:after="0" w:line="240" w:lineRule="auto"/>
        <w:ind w:right="-421"/>
        <w:rPr>
          <w:rFonts w:ascii="Arial" w:eastAsia="Times New Roman" w:hAnsi="Arial" w:cs="Arial"/>
          <w:szCs w:val="24"/>
          <w:lang w:bidi="th-TH"/>
        </w:rPr>
      </w:pPr>
    </w:p>
    <w:p w:rsidR="0010336E" w:rsidRPr="004955D5" w:rsidRDefault="0010336E" w:rsidP="001C070B">
      <w:pPr>
        <w:tabs>
          <w:tab w:val="left" w:pos="993"/>
        </w:tabs>
        <w:spacing w:after="0" w:line="240" w:lineRule="auto"/>
        <w:ind w:right="-421"/>
        <w:rPr>
          <w:rFonts w:ascii="Arial" w:eastAsia="Times New Roman" w:hAnsi="Arial" w:cs="Arial"/>
          <w:szCs w:val="24"/>
          <w:lang w:bidi="th-TH"/>
        </w:rPr>
      </w:pPr>
      <w:r w:rsidRPr="004955D5">
        <w:rPr>
          <w:rFonts w:ascii="Arial" w:eastAsia="Times New Roman" w:hAnsi="Arial" w:cs="Arial"/>
          <w:szCs w:val="24"/>
          <w:lang w:bidi="th-TH"/>
        </w:rPr>
        <w:lastRenderedPageBreak/>
        <w:tab/>
      </w:r>
      <w:r w:rsidRPr="004955D5">
        <w:rPr>
          <w:rFonts w:ascii="Arial" w:eastAsia="Times New Roman" w:hAnsi="Arial" w:cs="Arial"/>
          <w:b/>
          <w:bCs/>
          <w:szCs w:val="24"/>
          <w:lang w:bidi="th-TH"/>
        </w:rPr>
        <w:t>Welcome</w:t>
      </w:r>
      <w:r w:rsidRPr="004955D5">
        <w:rPr>
          <w:rFonts w:ascii="Arial" w:eastAsia="Times New Roman" w:hAnsi="Arial" w:cs="Arial"/>
          <w:szCs w:val="24"/>
          <w:lang w:bidi="th-TH"/>
        </w:rPr>
        <w:t xml:space="preserve">: </w:t>
      </w:r>
    </w:p>
    <w:p w:rsidR="00077E0E" w:rsidRPr="00A51C1B" w:rsidRDefault="009B0FB9" w:rsidP="00077E0E">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Any items to add to the agenda?</w:t>
      </w:r>
    </w:p>
    <w:p w:rsidR="00F50CC6" w:rsidRPr="00A51C1B" w:rsidRDefault="00F50CC6" w:rsidP="00F50CC6">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No items added</w:t>
      </w:r>
    </w:p>
    <w:p w:rsidR="00F50CC6" w:rsidRDefault="00F50CC6" w:rsidP="00F50CC6">
      <w:pPr>
        <w:pStyle w:val="ListParagraph"/>
        <w:numPr>
          <w:ilvl w:val="0"/>
          <w:numId w:val="1"/>
        </w:numPr>
        <w:spacing w:after="0" w:line="240" w:lineRule="auto"/>
        <w:ind w:right="-421"/>
        <w:rPr>
          <w:rFonts w:ascii="Arial" w:eastAsia="Times New Roman" w:hAnsi="Arial" w:cs="Arial"/>
          <w:szCs w:val="24"/>
          <w:lang w:bidi="th-TH"/>
        </w:rPr>
      </w:pPr>
      <w:r w:rsidRPr="00A51C1B">
        <w:rPr>
          <w:rFonts w:ascii="Arial" w:eastAsia="Times New Roman" w:hAnsi="Arial" w:cs="Arial"/>
          <w:szCs w:val="24"/>
          <w:lang w:bidi="th-TH"/>
        </w:rPr>
        <w:t>Approval of Agenda</w:t>
      </w:r>
    </w:p>
    <w:p w:rsidR="00F50CC6" w:rsidRPr="00A51C1B" w:rsidRDefault="00F50CC6" w:rsidP="00F50CC6">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Motion made and passed</w:t>
      </w:r>
    </w:p>
    <w:p w:rsidR="00F50CC6" w:rsidRPr="00A51C1B" w:rsidRDefault="00F50CC6" w:rsidP="00F50CC6">
      <w:pPr>
        <w:spacing w:after="0" w:line="240" w:lineRule="auto"/>
        <w:ind w:right="-421"/>
        <w:rPr>
          <w:rFonts w:ascii="Arial" w:eastAsia="Times New Roman" w:hAnsi="Arial" w:cs="Arial"/>
          <w:szCs w:val="24"/>
          <w:lang w:bidi="th-TH"/>
        </w:rPr>
      </w:pPr>
    </w:p>
    <w:p w:rsidR="002736D4" w:rsidRPr="00A51C1B" w:rsidRDefault="002736D4" w:rsidP="001C070B">
      <w:pPr>
        <w:spacing w:after="0" w:line="240" w:lineRule="auto"/>
        <w:ind w:right="-421"/>
        <w:rPr>
          <w:rFonts w:ascii="Arial" w:eastAsia="Times New Roman" w:hAnsi="Arial" w:cs="Arial"/>
          <w:szCs w:val="24"/>
          <w:lang w:bidi="th-TH"/>
        </w:rPr>
      </w:pPr>
    </w:p>
    <w:p w:rsidR="0010336E" w:rsidRPr="00A51C1B" w:rsidRDefault="0010336E" w:rsidP="001C070B">
      <w:pPr>
        <w:tabs>
          <w:tab w:val="left" w:pos="993"/>
        </w:tabs>
        <w:spacing w:after="0" w:line="240" w:lineRule="auto"/>
        <w:ind w:right="-421"/>
        <w:rPr>
          <w:rFonts w:ascii="Arial" w:eastAsia="Times New Roman" w:hAnsi="Arial" w:cs="Arial"/>
          <w:szCs w:val="24"/>
          <w:lang w:bidi="th-TH"/>
        </w:rPr>
      </w:pPr>
      <w:r w:rsidRPr="00A51C1B">
        <w:rPr>
          <w:rFonts w:ascii="Arial" w:eastAsia="Times New Roman" w:hAnsi="Arial" w:cs="Arial"/>
          <w:szCs w:val="24"/>
          <w:lang w:bidi="th-TH"/>
        </w:rPr>
        <w:tab/>
      </w:r>
      <w:r w:rsidR="00C434B5" w:rsidRPr="00A51C1B">
        <w:rPr>
          <w:rFonts w:ascii="Arial" w:eastAsia="Times New Roman" w:hAnsi="Arial" w:cs="Arial"/>
          <w:b/>
          <w:bCs/>
          <w:szCs w:val="24"/>
          <w:lang w:bidi="th-TH"/>
        </w:rPr>
        <w:t xml:space="preserve">Housekeeping and </w:t>
      </w:r>
      <w:r w:rsidRPr="00A51C1B">
        <w:rPr>
          <w:rFonts w:ascii="Arial" w:eastAsia="Times New Roman" w:hAnsi="Arial" w:cs="Arial"/>
          <w:b/>
          <w:bCs/>
          <w:szCs w:val="24"/>
          <w:lang w:bidi="th-TH"/>
        </w:rPr>
        <w:t>Secretary's Report</w:t>
      </w:r>
      <w:r w:rsidR="00F50CC6">
        <w:rPr>
          <w:rFonts w:ascii="Arial" w:eastAsia="Times New Roman" w:hAnsi="Arial" w:cs="Arial"/>
          <w:szCs w:val="24"/>
          <w:lang w:bidi="th-TH"/>
        </w:rPr>
        <w:t xml:space="preserve">: </w:t>
      </w:r>
    </w:p>
    <w:p w:rsidR="00F50CC6" w:rsidRDefault="00F50CC6" w:rsidP="00F50CC6">
      <w:pPr>
        <w:pStyle w:val="ListParagraph"/>
        <w:numPr>
          <w:ilvl w:val="0"/>
          <w:numId w:val="1"/>
        </w:numPr>
        <w:spacing w:after="0" w:line="240" w:lineRule="auto"/>
        <w:ind w:right="-421"/>
        <w:rPr>
          <w:rFonts w:ascii="Arial" w:eastAsia="Times New Roman" w:hAnsi="Arial" w:cs="Arial"/>
          <w:szCs w:val="24"/>
          <w:lang w:bidi="th-TH"/>
        </w:rPr>
      </w:pPr>
      <w:r w:rsidRPr="00394C12">
        <w:rPr>
          <w:rFonts w:ascii="Arial" w:eastAsia="Times New Roman" w:hAnsi="Arial" w:cs="Arial"/>
          <w:szCs w:val="24"/>
          <w:lang w:bidi="th-TH"/>
        </w:rPr>
        <w:t>Approval of previous Meeting Report</w:t>
      </w:r>
    </w:p>
    <w:p w:rsidR="00F50CC6" w:rsidRDefault="00F50CC6" w:rsidP="00F50CC6">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 xml:space="preserve">Meeting Report </w:t>
      </w:r>
      <w:r w:rsidR="009C48DB">
        <w:rPr>
          <w:rFonts w:ascii="Arial" w:eastAsia="Times New Roman" w:hAnsi="Arial" w:cs="Arial"/>
          <w:szCs w:val="24"/>
          <w:lang w:bidi="th-TH"/>
        </w:rPr>
        <w:t xml:space="preserve">of previous meeting </w:t>
      </w:r>
      <w:r>
        <w:rPr>
          <w:rFonts w:ascii="Arial" w:eastAsia="Times New Roman" w:hAnsi="Arial" w:cs="Arial"/>
          <w:szCs w:val="24"/>
          <w:lang w:bidi="th-TH"/>
        </w:rPr>
        <w:t xml:space="preserve">to be </w:t>
      </w:r>
      <w:r>
        <w:rPr>
          <w:rFonts w:ascii="Arial" w:eastAsia="Times New Roman" w:hAnsi="Arial" w:cs="Arial"/>
          <w:szCs w:val="24"/>
          <w:lang w:bidi="th-TH"/>
        </w:rPr>
        <w:t>circulated</w:t>
      </w:r>
    </w:p>
    <w:p w:rsidR="0000050A" w:rsidRPr="00A51C1B" w:rsidRDefault="0000050A" w:rsidP="001C070B">
      <w:pPr>
        <w:spacing w:after="0" w:line="240" w:lineRule="auto"/>
        <w:ind w:right="-421"/>
        <w:rPr>
          <w:rFonts w:ascii="Arial" w:eastAsia="Times New Roman" w:hAnsi="Arial" w:cs="Arial"/>
          <w:szCs w:val="24"/>
          <w:lang w:bidi="th-TH"/>
        </w:rPr>
      </w:pPr>
    </w:p>
    <w:p w:rsidR="00DD2D70" w:rsidRPr="00A51C1B" w:rsidRDefault="00B9227E" w:rsidP="00FD419E">
      <w:pPr>
        <w:tabs>
          <w:tab w:val="left" w:pos="993"/>
        </w:tabs>
        <w:spacing w:after="0" w:line="240" w:lineRule="auto"/>
        <w:ind w:right="-421"/>
        <w:rPr>
          <w:rFonts w:ascii="Arial" w:eastAsia="Times New Roman" w:hAnsi="Arial" w:cs="Arial"/>
          <w:szCs w:val="24"/>
          <w:lang w:bidi="th-TH"/>
        </w:rPr>
      </w:pPr>
      <w:r w:rsidRPr="00A51C1B">
        <w:rPr>
          <w:rFonts w:ascii="Arial" w:eastAsia="Times New Roman" w:hAnsi="Arial" w:cs="Arial"/>
          <w:szCs w:val="24"/>
          <w:lang w:bidi="th-TH"/>
        </w:rPr>
        <w:tab/>
      </w:r>
    </w:p>
    <w:p w:rsidR="0010336E" w:rsidRPr="00A51C1B" w:rsidRDefault="0010336E" w:rsidP="001C070B">
      <w:pPr>
        <w:tabs>
          <w:tab w:val="left" w:pos="993"/>
        </w:tabs>
        <w:spacing w:after="0" w:line="240" w:lineRule="auto"/>
        <w:ind w:right="-421"/>
        <w:rPr>
          <w:rFonts w:ascii="Arial" w:eastAsia="Times New Roman" w:hAnsi="Arial" w:cs="Arial"/>
          <w:szCs w:val="24"/>
          <w:lang w:bidi="th-TH"/>
        </w:rPr>
      </w:pPr>
      <w:r w:rsidRPr="00A51C1B">
        <w:rPr>
          <w:rFonts w:ascii="Arial" w:eastAsia="Times New Roman" w:hAnsi="Arial" w:cs="Arial"/>
          <w:szCs w:val="24"/>
          <w:lang w:bidi="th-TH"/>
        </w:rPr>
        <w:tab/>
      </w:r>
      <w:r w:rsidRPr="00A51C1B">
        <w:rPr>
          <w:rFonts w:ascii="Arial" w:eastAsia="Times New Roman" w:hAnsi="Arial" w:cs="Arial"/>
          <w:b/>
          <w:bCs/>
          <w:szCs w:val="24"/>
          <w:lang w:bidi="th-TH"/>
        </w:rPr>
        <w:t xml:space="preserve">Past President's </w:t>
      </w:r>
      <w:r w:rsidR="004B655F" w:rsidRPr="00A51C1B">
        <w:rPr>
          <w:rFonts w:ascii="Arial" w:eastAsia="Times New Roman" w:hAnsi="Arial" w:cs="Arial"/>
          <w:b/>
          <w:bCs/>
          <w:szCs w:val="24"/>
          <w:lang w:bidi="th-TH"/>
        </w:rPr>
        <w:t>Report</w:t>
      </w:r>
      <w:r w:rsidR="00F50CC6">
        <w:rPr>
          <w:rFonts w:ascii="Arial" w:eastAsia="Times New Roman" w:hAnsi="Arial" w:cs="Arial"/>
          <w:szCs w:val="24"/>
          <w:lang w:bidi="th-TH"/>
        </w:rPr>
        <w:t>:</w:t>
      </w:r>
    </w:p>
    <w:p w:rsidR="00E60BC1" w:rsidRDefault="00E60BC1" w:rsidP="00075401">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PSES Board member election</w:t>
      </w:r>
    </w:p>
    <w:p w:rsidR="00F50CC6" w:rsidRDefault="00F50CC6" w:rsidP="00F50CC6">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Some candidates have been submitted their nominations</w:t>
      </w:r>
    </w:p>
    <w:p w:rsidR="00F50CC6" w:rsidRDefault="00F50CC6" w:rsidP="00F50CC6">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Candidates from previous years will be contacted</w:t>
      </w:r>
    </w:p>
    <w:p w:rsidR="00075401" w:rsidRPr="00F50CC6" w:rsidRDefault="00075401" w:rsidP="00F50CC6">
      <w:pPr>
        <w:spacing w:after="0" w:line="240" w:lineRule="auto"/>
        <w:ind w:right="-421"/>
        <w:rPr>
          <w:rFonts w:ascii="Arial" w:eastAsia="Times New Roman" w:hAnsi="Arial" w:cs="Arial"/>
          <w:szCs w:val="24"/>
          <w:lang w:bidi="th-TH"/>
        </w:rPr>
      </w:pPr>
    </w:p>
    <w:p w:rsidR="004955D5" w:rsidRDefault="004955D5" w:rsidP="004955D5">
      <w:pPr>
        <w:spacing w:after="0" w:line="240" w:lineRule="auto"/>
        <w:ind w:right="-421"/>
        <w:rPr>
          <w:rFonts w:ascii="Arial" w:eastAsia="Times New Roman" w:hAnsi="Arial" w:cs="Arial"/>
          <w:szCs w:val="24"/>
          <w:lang w:bidi="th-TH"/>
        </w:rPr>
      </w:pPr>
    </w:p>
    <w:p w:rsidR="00AA682C" w:rsidRPr="00A51C1B" w:rsidRDefault="00AA682C" w:rsidP="001C070B">
      <w:pPr>
        <w:spacing w:after="0" w:line="240" w:lineRule="auto"/>
        <w:ind w:right="-421"/>
        <w:rPr>
          <w:rFonts w:ascii="Arial" w:eastAsia="Times New Roman" w:hAnsi="Arial" w:cs="Arial"/>
          <w:szCs w:val="24"/>
          <w:lang w:bidi="th-TH"/>
        </w:rPr>
      </w:pPr>
    </w:p>
    <w:p w:rsidR="00C206EB" w:rsidRPr="00A51C1B" w:rsidRDefault="00A238DF" w:rsidP="001C070B">
      <w:pPr>
        <w:tabs>
          <w:tab w:val="left" w:pos="993"/>
        </w:tabs>
        <w:spacing w:after="0" w:line="240" w:lineRule="auto"/>
        <w:ind w:right="-421"/>
        <w:rPr>
          <w:rFonts w:ascii="Arial" w:eastAsia="Times New Roman" w:hAnsi="Arial" w:cs="Arial"/>
          <w:szCs w:val="24"/>
          <w:lang w:bidi="th-TH"/>
        </w:rPr>
      </w:pPr>
      <w:r w:rsidRPr="00A51C1B">
        <w:rPr>
          <w:rFonts w:ascii="Arial" w:eastAsia="Times New Roman" w:hAnsi="Arial" w:cs="Arial"/>
          <w:szCs w:val="24"/>
          <w:lang w:bidi="th-TH"/>
        </w:rPr>
        <w:tab/>
      </w:r>
      <w:r w:rsidR="006769B6" w:rsidRPr="00A51C1B">
        <w:rPr>
          <w:rFonts w:ascii="Arial" w:eastAsia="Times New Roman" w:hAnsi="Arial" w:cs="Arial"/>
          <w:b/>
          <w:bCs/>
          <w:szCs w:val="24"/>
          <w:lang w:bidi="th-TH"/>
        </w:rPr>
        <w:t xml:space="preserve">Treasurer's </w:t>
      </w:r>
      <w:r w:rsidR="00C206EB" w:rsidRPr="00A51C1B">
        <w:rPr>
          <w:rFonts w:ascii="Arial" w:eastAsia="Times New Roman" w:hAnsi="Arial" w:cs="Arial"/>
          <w:b/>
          <w:bCs/>
          <w:szCs w:val="24"/>
          <w:lang w:bidi="th-TH"/>
        </w:rPr>
        <w:t>Report</w:t>
      </w:r>
      <w:r w:rsidR="006769B6" w:rsidRPr="00A51C1B">
        <w:rPr>
          <w:rFonts w:ascii="Arial" w:eastAsia="Times New Roman" w:hAnsi="Arial" w:cs="Arial"/>
          <w:b/>
          <w:bCs/>
          <w:szCs w:val="24"/>
          <w:lang w:bidi="th-TH"/>
        </w:rPr>
        <w:t>:</w:t>
      </w:r>
      <w:r w:rsidR="006769B6" w:rsidRPr="00A51C1B">
        <w:rPr>
          <w:rFonts w:ascii="Arial" w:eastAsia="Times New Roman" w:hAnsi="Arial" w:cs="Arial"/>
          <w:szCs w:val="24"/>
          <w:lang w:bidi="th-TH"/>
        </w:rPr>
        <w:t xml:space="preserve"> </w:t>
      </w:r>
      <w:r w:rsidR="00AC10F0">
        <w:rPr>
          <w:rFonts w:ascii="Arial" w:eastAsia="Times New Roman" w:hAnsi="Arial" w:cs="Arial"/>
          <w:szCs w:val="24"/>
          <w:lang w:bidi="th-TH"/>
        </w:rPr>
        <w:t xml:space="preserve"> </w:t>
      </w:r>
    </w:p>
    <w:p w:rsidR="00CB117D" w:rsidRPr="00DD2D70" w:rsidRDefault="00FD419E" w:rsidP="00EE43B0">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No new information</w:t>
      </w:r>
      <w:r w:rsidR="00DD2D70" w:rsidRPr="00DD2D70">
        <w:rPr>
          <w:rFonts w:ascii="Arial" w:eastAsia="Times New Roman" w:hAnsi="Arial" w:cs="Arial"/>
          <w:szCs w:val="24"/>
          <w:lang w:bidi="th-TH"/>
        </w:rPr>
        <w:t xml:space="preserve"> </w:t>
      </w:r>
    </w:p>
    <w:p w:rsidR="00C830E5" w:rsidRPr="00A51C1B" w:rsidRDefault="00C830E5" w:rsidP="001C070B">
      <w:pPr>
        <w:tabs>
          <w:tab w:val="left" w:pos="993"/>
        </w:tabs>
        <w:spacing w:after="0" w:line="240" w:lineRule="auto"/>
        <w:ind w:right="-421"/>
        <w:rPr>
          <w:rFonts w:ascii="Arial" w:eastAsia="Times New Roman" w:hAnsi="Arial" w:cs="Arial"/>
          <w:szCs w:val="24"/>
          <w:lang w:bidi="th-TH"/>
        </w:rPr>
      </w:pPr>
    </w:p>
    <w:p w:rsidR="008D2989" w:rsidRPr="00A51C1B" w:rsidRDefault="008D2989" w:rsidP="001C070B">
      <w:pPr>
        <w:tabs>
          <w:tab w:val="left" w:pos="993"/>
        </w:tabs>
        <w:spacing w:after="0" w:line="240" w:lineRule="auto"/>
        <w:ind w:right="-421"/>
        <w:rPr>
          <w:rFonts w:ascii="Arial" w:eastAsia="Times New Roman" w:hAnsi="Arial" w:cs="Arial"/>
          <w:szCs w:val="24"/>
          <w:lang w:bidi="th-TH"/>
        </w:rPr>
      </w:pPr>
    </w:p>
    <w:p w:rsidR="002C1F06" w:rsidRPr="00A51C1B" w:rsidRDefault="002C1F06" w:rsidP="001C070B">
      <w:pPr>
        <w:tabs>
          <w:tab w:val="left" w:pos="993"/>
        </w:tabs>
        <w:spacing w:after="0" w:line="240" w:lineRule="auto"/>
        <w:ind w:right="-421"/>
        <w:rPr>
          <w:rFonts w:ascii="Arial" w:eastAsia="Times New Roman" w:hAnsi="Arial" w:cs="Arial"/>
          <w:szCs w:val="24"/>
          <w:lang w:val="fr-FR" w:bidi="th-TH"/>
        </w:rPr>
      </w:pPr>
      <w:r w:rsidRPr="00A51C1B">
        <w:rPr>
          <w:rFonts w:ascii="Arial" w:eastAsia="Times New Roman" w:hAnsi="Arial" w:cs="Arial"/>
          <w:szCs w:val="24"/>
          <w:lang w:val="fr-FR" w:bidi="th-TH"/>
        </w:rPr>
        <w:tab/>
      </w:r>
      <w:r w:rsidRPr="0071781C">
        <w:rPr>
          <w:rFonts w:ascii="Arial" w:eastAsia="Times New Roman" w:hAnsi="Arial" w:cs="Arial"/>
          <w:b/>
          <w:szCs w:val="24"/>
          <w:lang w:bidi="th-TH"/>
        </w:rPr>
        <w:t>VP</w:t>
      </w:r>
      <w:r w:rsidRPr="0071781C">
        <w:rPr>
          <w:rFonts w:ascii="Arial" w:eastAsia="Times New Roman" w:hAnsi="Arial" w:cs="Arial"/>
          <w:b/>
          <w:bCs/>
          <w:szCs w:val="24"/>
          <w:lang w:bidi="th-TH"/>
        </w:rPr>
        <w:t xml:space="preserve"> Technical Activities</w:t>
      </w:r>
      <w:r w:rsidRPr="00A51C1B">
        <w:rPr>
          <w:rFonts w:ascii="Arial" w:eastAsia="Times New Roman" w:hAnsi="Arial" w:cs="Arial"/>
          <w:b/>
          <w:bCs/>
          <w:szCs w:val="24"/>
          <w:lang w:val="fr-FR" w:bidi="th-TH"/>
        </w:rPr>
        <w:t>:</w:t>
      </w:r>
      <w:r w:rsidR="00AC10F0">
        <w:rPr>
          <w:rFonts w:ascii="Arial" w:eastAsia="Times New Roman" w:hAnsi="Arial" w:cs="Arial"/>
          <w:b/>
          <w:bCs/>
          <w:szCs w:val="24"/>
          <w:lang w:val="fr-FR" w:bidi="th-TH"/>
        </w:rPr>
        <w:t xml:space="preserve"> </w:t>
      </w:r>
      <w:r w:rsidRPr="00A51C1B">
        <w:rPr>
          <w:rFonts w:ascii="Arial" w:eastAsia="Times New Roman" w:hAnsi="Arial" w:cs="Arial"/>
          <w:szCs w:val="24"/>
          <w:lang w:val="fr-FR" w:bidi="th-TH"/>
        </w:rPr>
        <w:t xml:space="preserve"> </w:t>
      </w:r>
    </w:p>
    <w:p w:rsidR="00FD419E" w:rsidRPr="00FD419E" w:rsidRDefault="00FD419E" w:rsidP="00FD419E">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No new information</w:t>
      </w:r>
    </w:p>
    <w:p w:rsidR="00AC10F0" w:rsidRDefault="00AC10F0" w:rsidP="001C070B">
      <w:pPr>
        <w:spacing w:after="0" w:line="240" w:lineRule="auto"/>
        <w:ind w:right="-421"/>
        <w:rPr>
          <w:rFonts w:ascii="Arial" w:eastAsia="Times New Roman" w:hAnsi="Arial" w:cs="Arial"/>
          <w:szCs w:val="24"/>
          <w:lang w:bidi="th-TH"/>
        </w:rPr>
      </w:pPr>
    </w:p>
    <w:p w:rsidR="0001000B" w:rsidRPr="00A51C1B" w:rsidRDefault="0001000B" w:rsidP="001C070B">
      <w:pPr>
        <w:spacing w:after="0" w:line="240" w:lineRule="auto"/>
        <w:ind w:right="-421"/>
        <w:rPr>
          <w:rFonts w:ascii="Arial" w:eastAsia="Times New Roman" w:hAnsi="Arial" w:cs="Arial"/>
          <w:szCs w:val="24"/>
          <w:lang w:bidi="th-TH"/>
        </w:rPr>
      </w:pPr>
    </w:p>
    <w:p w:rsidR="00262D89" w:rsidRPr="00CD13B0" w:rsidRDefault="00262D89" w:rsidP="001C070B">
      <w:pPr>
        <w:tabs>
          <w:tab w:val="left" w:pos="993"/>
        </w:tabs>
        <w:spacing w:after="0" w:line="240" w:lineRule="auto"/>
        <w:ind w:right="-421"/>
        <w:rPr>
          <w:rFonts w:ascii="Arial" w:eastAsia="Times New Roman" w:hAnsi="Arial" w:cs="Arial"/>
          <w:szCs w:val="24"/>
          <w:lang w:bidi="th-TH"/>
        </w:rPr>
      </w:pPr>
      <w:r w:rsidRPr="00CD13B0">
        <w:rPr>
          <w:rFonts w:ascii="Arial" w:eastAsia="Times New Roman" w:hAnsi="Arial" w:cs="Arial"/>
          <w:szCs w:val="24"/>
          <w:lang w:bidi="th-TH"/>
        </w:rPr>
        <w:tab/>
      </w:r>
      <w:r w:rsidRPr="00CD13B0">
        <w:rPr>
          <w:rFonts w:ascii="Arial" w:eastAsia="Times New Roman" w:hAnsi="Arial" w:cs="Arial"/>
          <w:b/>
          <w:bCs/>
          <w:szCs w:val="24"/>
          <w:lang w:bidi="th-TH"/>
        </w:rPr>
        <w:t>VP Communications:</w:t>
      </w:r>
      <w:r w:rsidRPr="00CD13B0">
        <w:rPr>
          <w:rFonts w:ascii="Arial" w:eastAsia="Times New Roman" w:hAnsi="Arial" w:cs="Arial"/>
          <w:szCs w:val="24"/>
          <w:lang w:bidi="th-TH"/>
        </w:rPr>
        <w:t xml:space="preserve"> </w:t>
      </w:r>
      <w:r w:rsidR="00AC10F0" w:rsidRPr="00CD13B0">
        <w:rPr>
          <w:rFonts w:ascii="Arial" w:eastAsia="Times New Roman" w:hAnsi="Arial" w:cs="Arial"/>
          <w:szCs w:val="24"/>
          <w:lang w:bidi="th-TH"/>
        </w:rPr>
        <w:t xml:space="preserve"> </w:t>
      </w:r>
    </w:p>
    <w:p w:rsidR="00300657" w:rsidRDefault="00300657" w:rsidP="00B31371">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Newsletter</w:t>
      </w:r>
    </w:p>
    <w:p w:rsidR="00300657" w:rsidRDefault="00300657" w:rsidP="00300657">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1 technical article</w:t>
      </w:r>
    </w:p>
    <w:p w:rsidR="00300657" w:rsidRDefault="00300657" w:rsidP="00300657">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Looking for some articles on the recent Symposium</w:t>
      </w:r>
    </w:p>
    <w:p w:rsidR="00300657" w:rsidRDefault="00300657" w:rsidP="009C48DB">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Events</w:t>
      </w:r>
    </w:p>
    <w:p w:rsidR="00300657" w:rsidRDefault="00300657" w:rsidP="009C48DB">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1 day event in San Diego in October</w:t>
      </w:r>
    </w:p>
    <w:p w:rsidR="00FD419E" w:rsidRDefault="00FD419E" w:rsidP="00FD419E">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Flyer:  ____</w:t>
      </w:r>
      <w:bookmarkStart w:id="1" w:name="_MON_1592656876"/>
      <w:bookmarkEnd w:id="1"/>
      <w:r>
        <w:rPr>
          <w:rFonts w:ascii="Arial" w:eastAsia="Times New Roman" w:hAnsi="Arial" w:cs="Arial"/>
          <w:szCs w:val="24"/>
          <w:lang w:bidi="th-TH"/>
        </w:rPr>
        <w:object w:dxaOrig="1481"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pt;height:48.75pt" o:ole="">
            <v:imagedata r:id="rId10" o:title=""/>
          </v:shape>
          <o:OLEObject Type="Embed" ProgID="Word.Document.12" ShapeID="_x0000_i1026" DrawAspect="Icon" ObjectID="_1592659755" r:id="rId11">
            <o:FieldCodes>\s</o:FieldCodes>
          </o:OLEObject>
        </w:object>
      </w:r>
      <w:r>
        <w:rPr>
          <w:rFonts w:ascii="Arial" w:eastAsia="Times New Roman" w:hAnsi="Arial" w:cs="Arial"/>
          <w:szCs w:val="24"/>
          <w:lang w:bidi="th-TH"/>
        </w:rPr>
        <w:t>_____</w:t>
      </w:r>
    </w:p>
    <w:p w:rsidR="006A754E" w:rsidRPr="009F69E1" w:rsidRDefault="009F69E1" w:rsidP="00B31371">
      <w:pPr>
        <w:pStyle w:val="ListParagraph"/>
        <w:numPr>
          <w:ilvl w:val="0"/>
          <w:numId w:val="1"/>
        </w:numPr>
        <w:spacing w:after="0" w:line="240" w:lineRule="auto"/>
        <w:ind w:right="-421"/>
        <w:rPr>
          <w:rFonts w:ascii="Arial" w:eastAsia="Times New Roman" w:hAnsi="Arial" w:cs="Arial"/>
          <w:szCs w:val="24"/>
          <w:lang w:bidi="th-TH"/>
        </w:rPr>
      </w:pPr>
      <w:r w:rsidRPr="009F69E1">
        <w:rPr>
          <w:rFonts w:ascii="Arial" w:eastAsia="Times New Roman" w:hAnsi="Arial" w:cs="Arial"/>
          <w:szCs w:val="24"/>
          <w:lang w:bidi="th-TH"/>
        </w:rPr>
        <w:t xml:space="preserve"> </w:t>
      </w:r>
      <w:r w:rsidR="00FD419E">
        <w:rPr>
          <w:rFonts w:ascii="Arial" w:eastAsia="Times New Roman" w:hAnsi="Arial" w:cs="Arial"/>
          <w:szCs w:val="24"/>
          <w:lang w:bidi="th-TH"/>
        </w:rPr>
        <w:t>Communications Report:  ___</w:t>
      </w:r>
      <w:bookmarkStart w:id="2" w:name="_MON_1592656735"/>
      <w:bookmarkEnd w:id="2"/>
      <w:r w:rsidR="00FD419E">
        <w:rPr>
          <w:rFonts w:ascii="Arial" w:eastAsia="Times New Roman" w:hAnsi="Arial" w:cs="Arial"/>
          <w:szCs w:val="24"/>
          <w:lang w:bidi="th-TH"/>
        </w:rPr>
        <w:object w:dxaOrig="1481" w:dyaOrig="975">
          <v:shape id="_x0000_i1025" type="#_x0000_t75" style="width:74pt;height:48.75pt" o:ole="">
            <v:imagedata r:id="rId12" o:title=""/>
          </v:shape>
          <o:OLEObject Type="Embed" ProgID="Word.Document.12" ShapeID="_x0000_i1025" DrawAspect="Icon" ObjectID="_1592659756" r:id="rId13">
            <o:FieldCodes>\s</o:FieldCodes>
          </o:OLEObject>
        </w:object>
      </w:r>
      <w:r w:rsidR="00FD419E">
        <w:rPr>
          <w:rFonts w:ascii="Arial" w:eastAsia="Times New Roman" w:hAnsi="Arial" w:cs="Arial"/>
          <w:szCs w:val="24"/>
          <w:lang w:bidi="th-TH"/>
        </w:rPr>
        <w:t>________</w:t>
      </w:r>
    </w:p>
    <w:p w:rsidR="00262D89" w:rsidRDefault="00262D89" w:rsidP="001C070B">
      <w:pPr>
        <w:spacing w:after="0" w:line="240" w:lineRule="auto"/>
        <w:ind w:right="-421"/>
        <w:rPr>
          <w:rFonts w:ascii="Arial" w:eastAsia="Times New Roman" w:hAnsi="Arial" w:cs="Arial"/>
          <w:szCs w:val="24"/>
          <w:lang w:bidi="th-TH"/>
        </w:rPr>
      </w:pPr>
    </w:p>
    <w:p w:rsidR="00CF57EE" w:rsidRDefault="00CF57EE" w:rsidP="001C070B">
      <w:pPr>
        <w:spacing w:after="0" w:line="240" w:lineRule="auto"/>
        <w:ind w:right="-421"/>
        <w:rPr>
          <w:rFonts w:ascii="Arial" w:eastAsia="Times New Roman" w:hAnsi="Arial" w:cs="Arial"/>
          <w:szCs w:val="24"/>
          <w:lang w:bidi="th-TH"/>
        </w:rPr>
      </w:pPr>
    </w:p>
    <w:p w:rsidR="00CF57EE" w:rsidRDefault="00CF57EE" w:rsidP="001C070B">
      <w:pPr>
        <w:spacing w:after="0" w:line="240" w:lineRule="auto"/>
        <w:ind w:right="-421"/>
        <w:rPr>
          <w:rFonts w:ascii="Arial" w:eastAsia="Times New Roman" w:hAnsi="Arial" w:cs="Arial"/>
          <w:szCs w:val="24"/>
          <w:lang w:bidi="th-TH"/>
        </w:rPr>
      </w:pPr>
    </w:p>
    <w:p w:rsidR="00CF57EE" w:rsidRPr="00CD13B0" w:rsidRDefault="00CF57EE" w:rsidP="001C070B">
      <w:pPr>
        <w:spacing w:after="0" w:line="240" w:lineRule="auto"/>
        <w:ind w:right="-421"/>
        <w:rPr>
          <w:rFonts w:ascii="Arial" w:eastAsia="Times New Roman" w:hAnsi="Arial" w:cs="Arial"/>
          <w:szCs w:val="24"/>
          <w:lang w:bidi="th-TH"/>
        </w:rPr>
      </w:pPr>
    </w:p>
    <w:p w:rsidR="00FD419E" w:rsidRDefault="00FD419E" w:rsidP="00AC10F0">
      <w:pPr>
        <w:tabs>
          <w:tab w:val="left" w:pos="993"/>
        </w:tabs>
        <w:spacing w:after="0" w:line="240" w:lineRule="auto"/>
        <w:ind w:right="-421"/>
        <w:rPr>
          <w:rFonts w:ascii="Arial" w:eastAsia="Times New Roman" w:hAnsi="Arial" w:cs="Arial"/>
          <w:szCs w:val="24"/>
          <w:lang w:bidi="th-TH"/>
        </w:rPr>
      </w:pPr>
    </w:p>
    <w:p w:rsidR="00AC10F0" w:rsidRPr="00CD13B0" w:rsidRDefault="00AC10F0" w:rsidP="00AC10F0">
      <w:pPr>
        <w:tabs>
          <w:tab w:val="left" w:pos="993"/>
        </w:tabs>
        <w:spacing w:after="0" w:line="240" w:lineRule="auto"/>
        <w:ind w:right="-421"/>
        <w:rPr>
          <w:rFonts w:ascii="Arial" w:eastAsia="Times New Roman" w:hAnsi="Arial" w:cs="Arial"/>
          <w:szCs w:val="24"/>
          <w:lang w:bidi="th-TH"/>
        </w:rPr>
      </w:pPr>
      <w:r w:rsidRPr="00CD13B0">
        <w:rPr>
          <w:rFonts w:ascii="Arial" w:eastAsia="Times New Roman" w:hAnsi="Arial" w:cs="Arial"/>
          <w:szCs w:val="24"/>
          <w:lang w:bidi="th-TH"/>
        </w:rPr>
        <w:lastRenderedPageBreak/>
        <w:tab/>
      </w:r>
      <w:r w:rsidRPr="00CD13B0">
        <w:rPr>
          <w:rFonts w:ascii="Arial" w:eastAsia="Times New Roman" w:hAnsi="Arial" w:cs="Arial"/>
          <w:b/>
          <w:bCs/>
          <w:szCs w:val="24"/>
          <w:lang w:bidi="th-TH"/>
        </w:rPr>
        <w:t>VP Conferences:</w:t>
      </w:r>
      <w:r w:rsidR="00FD419E">
        <w:rPr>
          <w:rFonts w:ascii="Arial" w:eastAsia="Times New Roman" w:hAnsi="Arial" w:cs="Arial"/>
          <w:szCs w:val="24"/>
          <w:lang w:bidi="th-TH"/>
        </w:rPr>
        <w:t xml:space="preserve"> </w:t>
      </w:r>
    </w:p>
    <w:p w:rsidR="00AB7ADF" w:rsidRDefault="00AB7ADF" w:rsidP="00C66AB9">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2018 Symposium results are not yet in.</w:t>
      </w:r>
    </w:p>
    <w:p w:rsidR="00AB7ADF" w:rsidRDefault="00AB7ADF" w:rsidP="00AB7ADF">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Estimations are that the results are good, but lower than 2017</w:t>
      </w:r>
    </w:p>
    <w:p w:rsidR="00FD419E" w:rsidRDefault="00300657" w:rsidP="00AB7ADF">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 xml:space="preserve">Question – are the results available for BoG?  </w:t>
      </w:r>
    </w:p>
    <w:p w:rsidR="00E95CDD" w:rsidRDefault="00300657" w:rsidP="00FD419E">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 xml:space="preserve">Answer : any results would be kept by the VP Conferences, and budget numbers should be </w:t>
      </w:r>
      <w:r w:rsidR="00E95CDD">
        <w:rPr>
          <w:rFonts w:ascii="Arial" w:eastAsia="Times New Roman" w:hAnsi="Arial" w:cs="Arial"/>
          <w:szCs w:val="24"/>
          <w:lang w:bidi="th-TH"/>
        </w:rPr>
        <w:t>in the Society financial reports</w:t>
      </w:r>
    </w:p>
    <w:p w:rsidR="00262D89" w:rsidRPr="00FD419E" w:rsidRDefault="00262D89" w:rsidP="00FD419E">
      <w:pPr>
        <w:spacing w:after="0" w:line="240" w:lineRule="auto"/>
        <w:ind w:left="90" w:right="-421"/>
        <w:rPr>
          <w:rFonts w:ascii="Arial" w:eastAsia="Times New Roman" w:hAnsi="Arial" w:cs="Arial"/>
          <w:szCs w:val="24"/>
          <w:lang w:bidi="th-TH"/>
        </w:rPr>
      </w:pPr>
    </w:p>
    <w:p w:rsidR="00BA3BC5" w:rsidRDefault="00BA3BC5" w:rsidP="001C070B">
      <w:pPr>
        <w:spacing w:after="0" w:line="240" w:lineRule="auto"/>
        <w:ind w:right="-421"/>
        <w:rPr>
          <w:rFonts w:ascii="Arial" w:eastAsia="Times New Roman" w:hAnsi="Arial" w:cs="Arial"/>
          <w:szCs w:val="24"/>
          <w:lang w:bidi="th-TH"/>
        </w:rPr>
      </w:pPr>
    </w:p>
    <w:p w:rsidR="00E56219" w:rsidRPr="00A51C1B" w:rsidRDefault="00E56219" w:rsidP="001C070B">
      <w:pPr>
        <w:spacing w:after="0" w:line="240" w:lineRule="auto"/>
        <w:ind w:right="-421"/>
        <w:rPr>
          <w:rFonts w:ascii="Arial" w:eastAsia="Times New Roman" w:hAnsi="Arial" w:cs="Arial"/>
          <w:szCs w:val="24"/>
          <w:lang w:bidi="th-TH"/>
        </w:rPr>
      </w:pPr>
    </w:p>
    <w:p w:rsidR="00553C5F" w:rsidRPr="00A51C1B" w:rsidRDefault="00A238DF" w:rsidP="001C070B">
      <w:pPr>
        <w:tabs>
          <w:tab w:val="left" w:pos="993"/>
        </w:tabs>
        <w:spacing w:after="0" w:line="240" w:lineRule="auto"/>
        <w:ind w:right="-421"/>
        <w:rPr>
          <w:rFonts w:ascii="Arial" w:eastAsia="Times New Roman" w:hAnsi="Arial" w:cs="Arial"/>
          <w:szCs w:val="24"/>
          <w:lang w:bidi="th-TH"/>
        </w:rPr>
      </w:pPr>
      <w:r w:rsidRPr="00A51C1B">
        <w:rPr>
          <w:rFonts w:ascii="Arial" w:eastAsia="Times New Roman" w:hAnsi="Arial" w:cs="Arial"/>
          <w:szCs w:val="24"/>
          <w:lang w:bidi="th-TH"/>
        </w:rPr>
        <w:tab/>
      </w:r>
      <w:r w:rsidR="006769B6" w:rsidRPr="00A51C1B">
        <w:rPr>
          <w:rFonts w:ascii="Arial" w:eastAsia="Times New Roman" w:hAnsi="Arial" w:cs="Arial"/>
          <w:b/>
          <w:bCs/>
          <w:szCs w:val="24"/>
          <w:lang w:bidi="th-TH"/>
        </w:rPr>
        <w:t>VP Member</w:t>
      </w:r>
      <w:r w:rsidR="00DB7FF1" w:rsidRPr="00A51C1B">
        <w:rPr>
          <w:rFonts w:ascii="Arial" w:eastAsia="Times New Roman" w:hAnsi="Arial" w:cs="Arial"/>
          <w:b/>
          <w:bCs/>
          <w:szCs w:val="24"/>
          <w:lang w:bidi="th-TH"/>
        </w:rPr>
        <w:t xml:space="preserve"> Services</w:t>
      </w:r>
      <w:r w:rsidR="006769B6" w:rsidRPr="00A51C1B">
        <w:rPr>
          <w:rFonts w:ascii="Arial" w:eastAsia="Times New Roman" w:hAnsi="Arial" w:cs="Arial"/>
          <w:b/>
          <w:bCs/>
          <w:szCs w:val="24"/>
          <w:lang w:bidi="th-TH"/>
        </w:rPr>
        <w:t>:</w:t>
      </w:r>
      <w:r w:rsidR="006769B6" w:rsidRPr="00A51C1B">
        <w:rPr>
          <w:rFonts w:ascii="Arial" w:eastAsia="Times New Roman" w:hAnsi="Arial" w:cs="Arial"/>
          <w:szCs w:val="24"/>
          <w:lang w:bidi="th-TH"/>
        </w:rPr>
        <w:t xml:space="preserve"> </w:t>
      </w:r>
      <w:r w:rsidR="00AC10F0">
        <w:rPr>
          <w:rFonts w:ascii="Arial" w:eastAsia="Times New Roman" w:hAnsi="Arial" w:cs="Arial"/>
          <w:szCs w:val="24"/>
          <w:lang w:bidi="th-TH"/>
        </w:rPr>
        <w:t xml:space="preserve"> </w:t>
      </w:r>
    </w:p>
    <w:p w:rsidR="003758ED" w:rsidRPr="00E95CDD" w:rsidRDefault="003758ED" w:rsidP="00611C29">
      <w:pPr>
        <w:pStyle w:val="ListParagraph"/>
        <w:numPr>
          <w:ilvl w:val="0"/>
          <w:numId w:val="1"/>
        </w:numPr>
        <w:spacing w:after="0" w:line="240" w:lineRule="auto"/>
        <w:ind w:right="-421"/>
        <w:rPr>
          <w:rFonts w:ascii="Arial" w:eastAsia="Times New Roman" w:hAnsi="Arial" w:cs="Arial"/>
          <w:szCs w:val="24"/>
          <w:lang w:bidi="th-TH"/>
        </w:rPr>
      </w:pPr>
      <w:r w:rsidRPr="003758ED">
        <w:rPr>
          <w:rFonts w:ascii="Arial" w:hAnsi="Arial" w:cs="Arial"/>
          <w:color w:val="2F2F2F"/>
          <w:szCs w:val="24"/>
        </w:rPr>
        <w:t>Establishment of IEEE Product Safety Engineering Society Sustained Service Award, IEEE Product Safety Engineering Society</w:t>
      </w:r>
    </w:p>
    <w:p w:rsidR="00E95CDD" w:rsidRPr="00E95CDD" w:rsidRDefault="00E95CDD" w:rsidP="00E95CDD">
      <w:pPr>
        <w:pStyle w:val="ListParagraph"/>
        <w:numPr>
          <w:ilvl w:val="1"/>
          <w:numId w:val="1"/>
        </w:numPr>
        <w:spacing w:after="0" w:line="240" w:lineRule="auto"/>
        <w:ind w:right="-421"/>
        <w:rPr>
          <w:rFonts w:ascii="Arial" w:eastAsia="Times New Roman" w:hAnsi="Arial" w:cs="Arial"/>
          <w:szCs w:val="24"/>
          <w:lang w:bidi="th-TH"/>
        </w:rPr>
      </w:pPr>
      <w:r>
        <w:rPr>
          <w:rFonts w:ascii="Arial" w:hAnsi="Arial" w:cs="Arial"/>
          <w:color w:val="2F2F2F"/>
          <w:szCs w:val="24"/>
        </w:rPr>
        <w:t>Was presented for the first time at the Symposium as a one-time award with the understanding that it would be held at subsequent Symposiums when approved</w:t>
      </w:r>
    </w:p>
    <w:p w:rsidR="00E95CDD" w:rsidRPr="00E95CDD" w:rsidRDefault="00E95CDD" w:rsidP="00E95CDD">
      <w:pPr>
        <w:pStyle w:val="ListParagraph"/>
        <w:numPr>
          <w:ilvl w:val="1"/>
          <w:numId w:val="1"/>
        </w:numPr>
        <w:spacing w:after="0" w:line="240" w:lineRule="auto"/>
        <w:ind w:right="-421"/>
        <w:rPr>
          <w:rFonts w:ascii="Arial" w:eastAsia="Times New Roman" w:hAnsi="Arial" w:cs="Arial"/>
          <w:szCs w:val="24"/>
          <w:lang w:bidi="th-TH"/>
        </w:rPr>
      </w:pPr>
      <w:r>
        <w:rPr>
          <w:rFonts w:ascii="Arial" w:hAnsi="Arial" w:cs="Arial"/>
          <w:color w:val="2F2F2F"/>
          <w:szCs w:val="24"/>
        </w:rPr>
        <w:t>Nominations for the 2019 award will be welcomed in early 2019</w:t>
      </w:r>
    </w:p>
    <w:p w:rsidR="00E95CDD" w:rsidRPr="00E95CDD" w:rsidRDefault="00E95CDD" w:rsidP="00E95CDD">
      <w:pPr>
        <w:pStyle w:val="ListParagraph"/>
        <w:numPr>
          <w:ilvl w:val="1"/>
          <w:numId w:val="1"/>
        </w:numPr>
        <w:spacing w:after="0" w:line="240" w:lineRule="auto"/>
        <w:ind w:right="-421"/>
        <w:rPr>
          <w:rFonts w:ascii="Arial" w:eastAsia="Times New Roman" w:hAnsi="Arial" w:cs="Arial"/>
          <w:szCs w:val="24"/>
          <w:lang w:bidi="th-TH"/>
        </w:rPr>
      </w:pPr>
      <w:r>
        <w:rPr>
          <w:rFonts w:ascii="Arial" w:hAnsi="Arial" w:cs="Arial"/>
          <w:color w:val="2F2F2F"/>
          <w:szCs w:val="24"/>
        </w:rPr>
        <w:t>Criteria of service of more than 10 years, be a Senior Member, and have served on the Board as some time</w:t>
      </w:r>
    </w:p>
    <w:p w:rsidR="00E95CDD" w:rsidRPr="000C0E72" w:rsidRDefault="00E95CDD" w:rsidP="00E95CDD">
      <w:pPr>
        <w:pStyle w:val="ListParagraph"/>
        <w:numPr>
          <w:ilvl w:val="1"/>
          <w:numId w:val="1"/>
        </w:numPr>
        <w:spacing w:after="0" w:line="240" w:lineRule="auto"/>
        <w:ind w:right="-421"/>
        <w:rPr>
          <w:rFonts w:ascii="Arial" w:eastAsia="Times New Roman" w:hAnsi="Arial" w:cs="Arial"/>
          <w:szCs w:val="24"/>
          <w:lang w:bidi="th-TH"/>
        </w:rPr>
      </w:pPr>
      <w:r>
        <w:rPr>
          <w:rFonts w:ascii="Arial" w:hAnsi="Arial" w:cs="Arial"/>
          <w:color w:val="2F2F2F"/>
          <w:szCs w:val="24"/>
        </w:rPr>
        <w:t>Suggestion to add a page in our website for awards</w:t>
      </w:r>
    </w:p>
    <w:p w:rsidR="000C0E72" w:rsidRPr="003758ED" w:rsidRDefault="000C0E72" w:rsidP="00E95CDD">
      <w:pPr>
        <w:pStyle w:val="ListParagraph"/>
        <w:numPr>
          <w:ilvl w:val="1"/>
          <w:numId w:val="1"/>
        </w:numPr>
        <w:spacing w:after="0" w:line="240" w:lineRule="auto"/>
        <w:ind w:right="-421"/>
        <w:rPr>
          <w:rFonts w:ascii="Arial" w:eastAsia="Times New Roman" w:hAnsi="Arial" w:cs="Arial"/>
          <w:szCs w:val="24"/>
          <w:lang w:bidi="th-TH"/>
        </w:rPr>
      </w:pPr>
      <w:r>
        <w:rPr>
          <w:rFonts w:ascii="Arial" w:hAnsi="Arial" w:cs="Arial"/>
          <w:color w:val="2F2F2F"/>
          <w:szCs w:val="24"/>
        </w:rPr>
        <w:t>Copy of Award : ______</w:t>
      </w:r>
      <w:bookmarkStart w:id="3" w:name="_MON_1592657001"/>
      <w:bookmarkEnd w:id="3"/>
      <w:r w:rsidR="00FD419E">
        <w:rPr>
          <w:rFonts w:ascii="Arial" w:hAnsi="Arial" w:cs="Arial"/>
          <w:color w:val="2F2F2F"/>
          <w:szCs w:val="24"/>
        </w:rPr>
        <w:object w:dxaOrig="1481" w:dyaOrig="975">
          <v:shape id="_x0000_i1027" type="#_x0000_t75" style="width:74pt;height:48.75pt" o:ole="">
            <v:imagedata r:id="rId14" o:title=""/>
          </v:shape>
          <o:OLEObject Type="Embed" ProgID="Word.Document.12" ShapeID="_x0000_i1027" DrawAspect="Icon" ObjectID="_1592659757" r:id="rId15">
            <o:FieldCodes>\s</o:FieldCodes>
          </o:OLEObject>
        </w:object>
      </w:r>
      <w:r>
        <w:rPr>
          <w:rFonts w:ascii="Arial" w:hAnsi="Arial" w:cs="Arial"/>
          <w:color w:val="2F2F2F"/>
          <w:szCs w:val="24"/>
        </w:rPr>
        <w:t>______</w:t>
      </w:r>
    </w:p>
    <w:p w:rsidR="00BA254B" w:rsidRDefault="00BA254B" w:rsidP="00611C29">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New member welcome webinar – June 21</w:t>
      </w:r>
    </w:p>
    <w:p w:rsidR="0040230A" w:rsidRPr="003758ED" w:rsidRDefault="00FD419E" w:rsidP="00611C29">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Member Services Report:  ___</w:t>
      </w:r>
      <w:bookmarkStart w:id="4" w:name="_MON_1592657100"/>
      <w:bookmarkEnd w:id="4"/>
      <w:r>
        <w:rPr>
          <w:rFonts w:ascii="Arial" w:eastAsia="Times New Roman" w:hAnsi="Arial" w:cs="Arial"/>
          <w:szCs w:val="24"/>
          <w:lang w:bidi="th-TH"/>
        </w:rPr>
        <w:object w:dxaOrig="1481" w:dyaOrig="975">
          <v:shape id="_x0000_i1028" type="#_x0000_t75" style="width:74pt;height:48.75pt" o:ole="">
            <v:imagedata r:id="rId16" o:title=""/>
          </v:shape>
          <o:OLEObject Type="Embed" ProgID="Word.Document.12" ShapeID="_x0000_i1028" DrawAspect="Icon" ObjectID="_1592659758" r:id="rId17">
            <o:FieldCodes>\s</o:FieldCodes>
          </o:OLEObject>
        </w:object>
      </w:r>
      <w:r>
        <w:rPr>
          <w:rFonts w:ascii="Arial" w:eastAsia="Times New Roman" w:hAnsi="Arial" w:cs="Arial"/>
          <w:szCs w:val="24"/>
          <w:lang w:bidi="th-TH"/>
        </w:rPr>
        <w:t>______</w:t>
      </w:r>
    </w:p>
    <w:p w:rsidR="00BA3BC5" w:rsidRPr="00A51C1B" w:rsidRDefault="00BA3BC5" w:rsidP="001C070B">
      <w:pPr>
        <w:tabs>
          <w:tab w:val="left" w:pos="993"/>
        </w:tabs>
        <w:spacing w:after="0" w:line="240" w:lineRule="auto"/>
        <w:ind w:right="-421"/>
        <w:rPr>
          <w:rFonts w:ascii="Arial" w:eastAsia="Times New Roman" w:hAnsi="Arial" w:cs="Arial"/>
          <w:szCs w:val="24"/>
          <w:lang w:bidi="th-TH"/>
        </w:rPr>
      </w:pPr>
    </w:p>
    <w:p w:rsidR="00B55136" w:rsidRPr="00A51C1B" w:rsidRDefault="00B55136" w:rsidP="001C070B">
      <w:pPr>
        <w:tabs>
          <w:tab w:val="left" w:pos="993"/>
        </w:tabs>
        <w:spacing w:after="0" w:line="240" w:lineRule="auto"/>
        <w:ind w:right="-421"/>
        <w:rPr>
          <w:rFonts w:ascii="Arial" w:eastAsia="Times New Roman" w:hAnsi="Arial" w:cs="Arial"/>
          <w:szCs w:val="24"/>
          <w:lang w:bidi="th-TH"/>
        </w:rPr>
      </w:pPr>
      <w:r w:rsidRPr="00A51C1B">
        <w:rPr>
          <w:rFonts w:ascii="Arial" w:eastAsia="Times New Roman" w:hAnsi="Arial" w:cs="Arial"/>
          <w:szCs w:val="24"/>
          <w:lang w:bidi="th-TH"/>
        </w:rPr>
        <w:t xml:space="preserve"> </w:t>
      </w:r>
      <w:r w:rsidRPr="00A51C1B">
        <w:rPr>
          <w:rFonts w:ascii="Arial" w:eastAsia="Times New Roman" w:hAnsi="Arial" w:cs="Arial"/>
          <w:b/>
          <w:szCs w:val="24"/>
          <w:lang w:bidi="th-TH"/>
        </w:rPr>
        <w:t>LIAISON Reports</w:t>
      </w:r>
    </w:p>
    <w:p w:rsidR="00B55136" w:rsidRDefault="00B55136" w:rsidP="001C070B">
      <w:pPr>
        <w:pStyle w:val="ListParagraph"/>
        <w:numPr>
          <w:ilvl w:val="0"/>
          <w:numId w:val="1"/>
        </w:numPr>
        <w:tabs>
          <w:tab w:val="left" w:pos="993"/>
        </w:tabs>
        <w:spacing w:after="0" w:line="240" w:lineRule="auto"/>
        <w:ind w:right="-421"/>
        <w:rPr>
          <w:rFonts w:ascii="Arial" w:eastAsia="Times New Roman" w:hAnsi="Arial" w:cs="Arial"/>
          <w:szCs w:val="24"/>
          <w:lang w:bidi="th-TH"/>
        </w:rPr>
      </w:pPr>
      <w:r w:rsidRPr="00A51C1B">
        <w:rPr>
          <w:rFonts w:ascii="Arial" w:eastAsia="Times New Roman" w:hAnsi="Arial" w:cs="Arial"/>
          <w:szCs w:val="24"/>
          <w:lang w:bidi="th-TH"/>
        </w:rPr>
        <w:t xml:space="preserve">Any Reports? </w:t>
      </w:r>
    </w:p>
    <w:p w:rsidR="00FD419E" w:rsidRPr="00A51C1B" w:rsidRDefault="00FD419E" w:rsidP="00FD419E">
      <w:pPr>
        <w:pStyle w:val="ListParagraph"/>
        <w:numPr>
          <w:ilvl w:val="1"/>
          <w:numId w:val="1"/>
        </w:numPr>
        <w:tabs>
          <w:tab w:val="left" w:pos="993"/>
        </w:tabs>
        <w:spacing w:after="0" w:line="240" w:lineRule="auto"/>
        <w:ind w:right="-421"/>
        <w:rPr>
          <w:rFonts w:ascii="Arial" w:eastAsia="Times New Roman" w:hAnsi="Arial" w:cs="Arial"/>
          <w:szCs w:val="24"/>
          <w:lang w:bidi="th-TH"/>
        </w:rPr>
      </w:pPr>
      <w:r>
        <w:rPr>
          <w:rFonts w:ascii="Arial" w:eastAsia="Times New Roman" w:hAnsi="Arial" w:cs="Arial"/>
          <w:szCs w:val="24"/>
          <w:lang w:bidi="th-TH"/>
        </w:rPr>
        <w:t>No new information</w:t>
      </w:r>
    </w:p>
    <w:p w:rsidR="00B55136" w:rsidRPr="00A51C1B" w:rsidRDefault="00B55136" w:rsidP="001C070B">
      <w:pPr>
        <w:pStyle w:val="ListParagraph"/>
        <w:tabs>
          <w:tab w:val="left" w:pos="993"/>
        </w:tabs>
        <w:spacing w:after="0" w:line="240" w:lineRule="auto"/>
        <w:ind w:left="786" w:right="-421"/>
        <w:rPr>
          <w:rFonts w:ascii="Arial" w:eastAsia="Times New Roman" w:hAnsi="Arial" w:cs="Arial"/>
          <w:szCs w:val="24"/>
          <w:lang w:bidi="th-TH"/>
        </w:rPr>
      </w:pPr>
    </w:p>
    <w:p w:rsidR="00E7112D" w:rsidRPr="00A51C1B" w:rsidRDefault="00E7112D" w:rsidP="001C070B">
      <w:pPr>
        <w:pStyle w:val="ListParagraph"/>
        <w:tabs>
          <w:tab w:val="left" w:pos="993"/>
        </w:tabs>
        <w:spacing w:after="0" w:line="240" w:lineRule="auto"/>
        <w:ind w:left="786" w:right="-421"/>
        <w:rPr>
          <w:rFonts w:ascii="Arial" w:eastAsia="Times New Roman" w:hAnsi="Arial" w:cs="Arial"/>
          <w:szCs w:val="24"/>
          <w:lang w:bidi="th-TH"/>
        </w:rPr>
      </w:pPr>
    </w:p>
    <w:p w:rsidR="006769B6" w:rsidRPr="00A51C1B" w:rsidRDefault="00442E85" w:rsidP="001C070B">
      <w:pPr>
        <w:tabs>
          <w:tab w:val="left" w:pos="993"/>
        </w:tabs>
        <w:spacing w:after="0" w:line="240" w:lineRule="auto"/>
        <w:ind w:right="-421"/>
        <w:rPr>
          <w:rFonts w:ascii="Arial" w:eastAsia="Times New Roman" w:hAnsi="Arial" w:cs="Arial"/>
          <w:b/>
          <w:bCs/>
          <w:szCs w:val="24"/>
          <w:lang w:bidi="th-TH"/>
        </w:rPr>
      </w:pPr>
      <w:r w:rsidRPr="00A51C1B">
        <w:rPr>
          <w:rFonts w:ascii="Arial" w:eastAsia="Times New Roman" w:hAnsi="Arial" w:cs="Arial"/>
          <w:szCs w:val="24"/>
          <w:lang w:bidi="th-TH"/>
        </w:rPr>
        <w:tab/>
      </w:r>
      <w:r w:rsidR="006769B6" w:rsidRPr="00A51C1B">
        <w:rPr>
          <w:rFonts w:ascii="Arial" w:eastAsia="Times New Roman" w:hAnsi="Arial" w:cs="Arial"/>
          <w:b/>
          <w:bCs/>
          <w:szCs w:val="24"/>
          <w:lang w:bidi="th-TH"/>
        </w:rPr>
        <w:t>Old Business</w:t>
      </w:r>
    </w:p>
    <w:p w:rsidR="00FD419E" w:rsidRPr="00A51C1B" w:rsidRDefault="00FD419E" w:rsidP="00FD419E">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 xml:space="preserve">No </w:t>
      </w:r>
      <w:r w:rsidR="004833DD">
        <w:rPr>
          <w:rFonts w:ascii="Arial" w:eastAsia="Times New Roman" w:hAnsi="Arial" w:cs="Arial"/>
          <w:szCs w:val="24"/>
          <w:lang w:bidi="th-TH"/>
        </w:rPr>
        <w:t xml:space="preserve">old </w:t>
      </w:r>
      <w:r>
        <w:rPr>
          <w:rFonts w:ascii="Arial" w:eastAsia="Times New Roman" w:hAnsi="Arial" w:cs="Arial"/>
          <w:szCs w:val="24"/>
          <w:lang w:bidi="th-TH"/>
        </w:rPr>
        <w:t>business</w:t>
      </w:r>
    </w:p>
    <w:p w:rsidR="00887497" w:rsidRDefault="00887497" w:rsidP="001C070B">
      <w:pPr>
        <w:tabs>
          <w:tab w:val="left" w:pos="993"/>
        </w:tabs>
        <w:spacing w:after="0" w:line="240" w:lineRule="auto"/>
        <w:ind w:right="-421"/>
        <w:rPr>
          <w:rFonts w:ascii="Arial" w:eastAsia="Times New Roman" w:hAnsi="Arial" w:cs="Arial"/>
          <w:szCs w:val="24"/>
          <w:lang w:bidi="th-TH"/>
        </w:rPr>
      </w:pPr>
    </w:p>
    <w:p w:rsidR="00FD419E" w:rsidRPr="00A51C1B" w:rsidRDefault="00FD419E" w:rsidP="001C070B">
      <w:pPr>
        <w:tabs>
          <w:tab w:val="left" w:pos="993"/>
        </w:tabs>
        <w:spacing w:after="0" w:line="240" w:lineRule="auto"/>
        <w:ind w:right="-421"/>
        <w:rPr>
          <w:rFonts w:ascii="Arial" w:eastAsia="Times New Roman" w:hAnsi="Arial" w:cs="Arial"/>
          <w:szCs w:val="24"/>
          <w:lang w:bidi="th-TH"/>
        </w:rPr>
      </w:pPr>
    </w:p>
    <w:p w:rsidR="00034A5C" w:rsidRPr="00A51C1B" w:rsidRDefault="00442E85" w:rsidP="001C070B">
      <w:pPr>
        <w:tabs>
          <w:tab w:val="left" w:pos="993"/>
        </w:tabs>
        <w:spacing w:after="0" w:line="240" w:lineRule="auto"/>
        <w:ind w:right="-421"/>
        <w:rPr>
          <w:rFonts w:ascii="Arial" w:eastAsia="Times New Roman" w:hAnsi="Arial" w:cs="Arial"/>
          <w:b/>
          <w:bCs/>
          <w:szCs w:val="24"/>
          <w:lang w:bidi="th-TH"/>
        </w:rPr>
      </w:pPr>
      <w:r w:rsidRPr="00A51C1B">
        <w:rPr>
          <w:rFonts w:ascii="Arial" w:eastAsia="Times New Roman" w:hAnsi="Arial" w:cs="Arial"/>
          <w:szCs w:val="24"/>
          <w:lang w:bidi="th-TH"/>
        </w:rPr>
        <w:tab/>
      </w:r>
      <w:r w:rsidR="006769B6" w:rsidRPr="00A51C1B">
        <w:rPr>
          <w:rFonts w:ascii="Arial" w:eastAsia="Times New Roman" w:hAnsi="Arial" w:cs="Arial"/>
          <w:b/>
          <w:bCs/>
          <w:szCs w:val="24"/>
          <w:lang w:bidi="th-TH"/>
        </w:rPr>
        <w:t>New Business</w:t>
      </w:r>
    </w:p>
    <w:p w:rsidR="001E15C8" w:rsidRDefault="001E15C8" w:rsidP="001C070B">
      <w:pPr>
        <w:pStyle w:val="ListParagraph"/>
        <w:numPr>
          <w:ilvl w:val="0"/>
          <w:numId w:val="1"/>
        </w:numPr>
        <w:spacing w:after="0" w:line="240" w:lineRule="auto"/>
        <w:ind w:right="-421"/>
        <w:rPr>
          <w:rFonts w:ascii="Arial" w:eastAsia="Times New Roman" w:hAnsi="Arial" w:cs="Arial"/>
          <w:szCs w:val="24"/>
          <w:lang w:bidi="th-TH"/>
        </w:rPr>
      </w:pPr>
      <w:r w:rsidRPr="00A51C1B">
        <w:rPr>
          <w:rFonts w:ascii="Arial" w:eastAsia="Times New Roman" w:hAnsi="Arial" w:cs="Arial"/>
          <w:bCs/>
          <w:szCs w:val="24"/>
          <w:lang w:bidi="th-TH"/>
        </w:rPr>
        <w:t>Open Floor for comments</w:t>
      </w:r>
      <w:r w:rsidRPr="00A51C1B">
        <w:rPr>
          <w:rFonts w:ascii="Arial" w:eastAsia="Times New Roman" w:hAnsi="Arial" w:cs="Arial"/>
          <w:szCs w:val="24"/>
          <w:lang w:bidi="th-TH"/>
        </w:rPr>
        <w:t xml:space="preserve"> from attendees (any telecom attendee)</w:t>
      </w:r>
    </w:p>
    <w:p w:rsidR="00FD419E" w:rsidRPr="00A51C1B" w:rsidRDefault="00FD419E" w:rsidP="001C070B">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No new business</w:t>
      </w:r>
    </w:p>
    <w:p w:rsidR="0084301E" w:rsidRDefault="0084301E" w:rsidP="001C070B">
      <w:pPr>
        <w:spacing w:after="0" w:line="240" w:lineRule="auto"/>
        <w:rPr>
          <w:rFonts w:ascii="Arial" w:eastAsia="Times New Roman" w:hAnsi="Arial" w:cs="Arial"/>
          <w:szCs w:val="24"/>
          <w:lang w:bidi="th-TH"/>
        </w:rPr>
      </w:pPr>
    </w:p>
    <w:p w:rsidR="0084301E" w:rsidRDefault="0084301E" w:rsidP="001C070B">
      <w:pPr>
        <w:spacing w:after="0" w:line="240" w:lineRule="auto"/>
        <w:rPr>
          <w:rFonts w:ascii="Arial" w:eastAsia="Times New Roman" w:hAnsi="Arial" w:cs="Arial"/>
          <w:szCs w:val="24"/>
          <w:lang w:bidi="th-TH"/>
        </w:rPr>
      </w:pPr>
    </w:p>
    <w:p w:rsidR="00E56219" w:rsidRPr="00A51C1B" w:rsidRDefault="00E56219" w:rsidP="00E56219">
      <w:pPr>
        <w:tabs>
          <w:tab w:val="left" w:pos="993"/>
        </w:tabs>
        <w:spacing w:after="0" w:line="240" w:lineRule="auto"/>
        <w:ind w:right="-421"/>
        <w:rPr>
          <w:rFonts w:ascii="Arial" w:eastAsia="Times New Roman" w:hAnsi="Arial" w:cs="Arial"/>
          <w:szCs w:val="24"/>
          <w:lang w:bidi="th-TH"/>
        </w:rPr>
      </w:pPr>
      <w:r w:rsidRPr="00A51C1B">
        <w:rPr>
          <w:rFonts w:ascii="Arial" w:eastAsia="Times New Roman" w:hAnsi="Arial" w:cs="Arial"/>
          <w:szCs w:val="24"/>
          <w:lang w:bidi="th-TH"/>
        </w:rPr>
        <w:tab/>
      </w:r>
      <w:r w:rsidRPr="00A51C1B">
        <w:rPr>
          <w:rFonts w:ascii="Arial" w:eastAsia="Times New Roman" w:hAnsi="Arial" w:cs="Arial"/>
          <w:b/>
          <w:szCs w:val="24"/>
          <w:lang w:bidi="th-TH"/>
        </w:rPr>
        <w:t>Concluding Remarks</w:t>
      </w:r>
    </w:p>
    <w:p w:rsidR="004833DD" w:rsidRDefault="004833DD" w:rsidP="00E56219">
      <w:pPr>
        <w:tabs>
          <w:tab w:val="left" w:pos="993"/>
        </w:tabs>
        <w:spacing w:after="0" w:line="240" w:lineRule="auto"/>
        <w:ind w:right="-421"/>
        <w:rPr>
          <w:rFonts w:ascii="Arial" w:eastAsia="Times New Roman" w:hAnsi="Arial" w:cs="Arial"/>
          <w:szCs w:val="24"/>
          <w:lang w:bidi="th-TH"/>
        </w:rPr>
      </w:pPr>
      <w:r>
        <w:rPr>
          <w:rFonts w:ascii="Arial" w:eastAsia="Times New Roman" w:hAnsi="Arial" w:cs="Arial"/>
          <w:szCs w:val="24"/>
          <w:lang w:bidi="th-TH"/>
        </w:rPr>
        <w:t>No remarks</w:t>
      </w:r>
    </w:p>
    <w:p w:rsidR="004833DD" w:rsidRPr="00A51C1B" w:rsidRDefault="004833DD" w:rsidP="00E56219">
      <w:pPr>
        <w:tabs>
          <w:tab w:val="left" w:pos="993"/>
        </w:tabs>
        <w:spacing w:after="0" w:line="240" w:lineRule="auto"/>
        <w:ind w:right="-421"/>
        <w:rPr>
          <w:rFonts w:ascii="Arial" w:eastAsia="Times New Roman" w:hAnsi="Arial" w:cs="Arial"/>
          <w:szCs w:val="24"/>
          <w:lang w:bidi="th-TH"/>
        </w:rPr>
      </w:pPr>
    </w:p>
    <w:p w:rsidR="00E56219" w:rsidRDefault="00E56219" w:rsidP="00E56219">
      <w:pPr>
        <w:tabs>
          <w:tab w:val="left" w:pos="993"/>
        </w:tabs>
        <w:spacing w:after="0" w:line="240" w:lineRule="auto"/>
        <w:ind w:right="-421"/>
        <w:rPr>
          <w:rFonts w:ascii="Arial" w:eastAsia="Times New Roman" w:hAnsi="Arial" w:cs="Arial"/>
          <w:b/>
          <w:szCs w:val="24"/>
          <w:lang w:bidi="th-TH"/>
        </w:rPr>
      </w:pPr>
      <w:r w:rsidRPr="00A51C1B">
        <w:rPr>
          <w:rFonts w:ascii="Arial" w:eastAsia="Times New Roman" w:hAnsi="Arial" w:cs="Arial"/>
          <w:szCs w:val="24"/>
          <w:lang w:bidi="th-TH"/>
        </w:rPr>
        <w:tab/>
      </w:r>
      <w:r w:rsidRPr="00A51C1B">
        <w:rPr>
          <w:rFonts w:ascii="Arial" w:eastAsia="Times New Roman" w:hAnsi="Arial" w:cs="Arial"/>
          <w:b/>
          <w:szCs w:val="24"/>
          <w:lang w:bidi="th-TH"/>
        </w:rPr>
        <w:t>Adjourn</w:t>
      </w:r>
    </w:p>
    <w:p w:rsidR="004833DD" w:rsidRPr="004955D5" w:rsidRDefault="004833DD" w:rsidP="004833DD">
      <w:pPr>
        <w:tabs>
          <w:tab w:val="left" w:pos="993"/>
        </w:tabs>
        <w:spacing w:after="0" w:line="240" w:lineRule="auto"/>
        <w:ind w:right="-421"/>
        <w:rPr>
          <w:rFonts w:ascii="Arial" w:hAnsi="Arial" w:cs="Arial"/>
          <w:color w:val="666666"/>
          <w:sz w:val="20"/>
          <w:szCs w:val="20"/>
        </w:rPr>
      </w:pPr>
      <w:r>
        <w:rPr>
          <w:rFonts w:ascii="Arial" w:hAnsi="Arial" w:cs="Arial"/>
          <w:color w:val="365F91" w:themeColor="accent1" w:themeShade="BF"/>
          <w:sz w:val="21"/>
          <w:szCs w:val="21"/>
        </w:rPr>
        <w:t>Adjourn        2:45 pm Central USA time</w:t>
      </w:r>
    </w:p>
    <w:p w:rsidR="00DD2D70" w:rsidRPr="00CF57EE" w:rsidRDefault="00CF57EE" w:rsidP="001C070B">
      <w:pPr>
        <w:spacing w:after="0" w:line="240" w:lineRule="auto"/>
        <w:rPr>
          <w:rFonts w:ascii="Arial" w:eastAsia="Times New Roman" w:hAnsi="Arial" w:cs="Arial"/>
          <w:b/>
          <w:sz w:val="36"/>
          <w:szCs w:val="24"/>
          <w:lang w:bidi="th-TH"/>
        </w:rPr>
      </w:pPr>
      <w:r w:rsidRPr="00CF57EE">
        <w:rPr>
          <w:rFonts w:ascii="Arial" w:eastAsia="Times New Roman" w:hAnsi="Arial" w:cs="Arial"/>
          <w:b/>
          <w:sz w:val="36"/>
          <w:szCs w:val="24"/>
          <w:lang w:bidi="th-TH"/>
        </w:rPr>
        <w:lastRenderedPageBreak/>
        <w:t>Meeting Schedule - 2018</w:t>
      </w:r>
    </w:p>
    <w:p w:rsidR="00CF57EE" w:rsidRDefault="00E56219" w:rsidP="00E56219">
      <w:pPr>
        <w:spacing w:after="0" w:line="240" w:lineRule="auto"/>
        <w:rPr>
          <w:rFonts w:ascii="Arial" w:eastAsia="Times New Roman" w:hAnsi="Arial" w:cs="Arial"/>
          <w:color w:val="365F91" w:themeColor="accent1" w:themeShade="BF"/>
          <w:szCs w:val="24"/>
          <w:lang w:bidi="th-TH"/>
        </w:rPr>
      </w:pPr>
      <w:r w:rsidRPr="00F53D21">
        <w:rPr>
          <w:rFonts w:ascii="Arial" w:eastAsia="Times New Roman" w:hAnsi="Arial" w:cs="Arial"/>
          <w:color w:val="365F91" w:themeColor="accent1" w:themeShade="BF"/>
          <w:szCs w:val="24"/>
          <w:lang w:bidi="th-TH"/>
        </w:rPr>
        <w:t xml:space="preserve">   </w:t>
      </w:r>
    </w:p>
    <w:p w:rsidR="00CF57EE" w:rsidRDefault="00CF57EE" w:rsidP="00E56219">
      <w:pPr>
        <w:spacing w:after="0" w:line="240" w:lineRule="auto"/>
        <w:rPr>
          <w:rFonts w:ascii="Arial" w:eastAsia="Times New Roman" w:hAnsi="Arial" w:cs="Arial"/>
          <w:color w:val="365F91" w:themeColor="accent1" w:themeShade="BF"/>
          <w:szCs w:val="24"/>
          <w:lang w:bidi="th-TH"/>
        </w:rPr>
      </w:pPr>
    </w:p>
    <w:p w:rsidR="00E56219" w:rsidRPr="00F53D21" w:rsidRDefault="00673BDE" w:rsidP="00E56219">
      <w:pPr>
        <w:spacing w:after="0" w:line="240" w:lineRule="auto"/>
        <w:rPr>
          <w:rFonts w:ascii="Arial" w:eastAsia="Times New Roman" w:hAnsi="Arial" w:cs="Arial"/>
          <w:color w:val="365F91" w:themeColor="accent1" w:themeShade="BF"/>
          <w:szCs w:val="24"/>
          <w:lang w:bidi="th-TH"/>
        </w:rPr>
      </w:pPr>
      <w:r w:rsidRPr="00673BDE">
        <w:rPr>
          <w:rFonts w:ascii="Arial" w:eastAsia="Times New Roman" w:hAnsi="Arial" w:cs="Arial"/>
          <w:b/>
          <w:color w:val="365F91" w:themeColor="accent1" w:themeShade="BF"/>
          <w:szCs w:val="24"/>
          <w:lang w:bidi="th-TH"/>
        </w:rPr>
        <w:t>Face to Face</w:t>
      </w:r>
      <w:r w:rsidR="00E56219" w:rsidRPr="00F53D21">
        <w:rPr>
          <w:rFonts w:ascii="Arial" w:eastAsia="Times New Roman" w:hAnsi="Arial" w:cs="Arial"/>
          <w:b/>
          <w:color w:val="365F91" w:themeColor="accent1" w:themeShade="BF"/>
          <w:szCs w:val="24"/>
          <w:lang w:bidi="th-TH"/>
        </w:rPr>
        <w:t xml:space="preserve"> Meetings</w:t>
      </w:r>
    </w:p>
    <w:p w:rsidR="00E56219" w:rsidRPr="00F53D21" w:rsidRDefault="00E56219" w:rsidP="00E56219">
      <w:pPr>
        <w:spacing w:after="0" w:line="240" w:lineRule="auto"/>
        <w:rPr>
          <w:rFonts w:ascii="Arial" w:eastAsia="Times New Roman" w:hAnsi="Arial" w:cs="Arial"/>
          <w:i/>
          <w:color w:val="365F91" w:themeColor="accent1" w:themeShade="BF"/>
          <w:szCs w:val="24"/>
          <w:lang w:bidi="th-TH"/>
        </w:rPr>
      </w:pPr>
      <w:r w:rsidRPr="00F53D21">
        <w:rPr>
          <w:rFonts w:ascii="Arial" w:eastAsia="Times New Roman" w:hAnsi="Arial" w:cs="Arial"/>
          <w:i/>
          <w:color w:val="365F91" w:themeColor="accent1" w:themeShade="BF"/>
          <w:szCs w:val="24"/>
          <w:lang w:bidi="th-TH"/>
        </w:rPr>
        <w:t>All Day Board Meetings</w:t>
      </w:r>
      <w:r>
        <w:rPr>
          <w:rFonts w:ascii="Arial" w:eastAsia="Times New Roman" w:hAnsi="Arial" w:cs="Arial"/>
          <w:i/>
          <w:color w:val="365F91" w:themeColor="accent1" w:themeShade="BF"/>
          <w:szCs w:val="24"/>
          <w:lang w:bidi="th-TH"/>
        </w:rPr>
        <w:t xml:space="preserve"> - 2018</w:t>
      </w:r>
    </w:p>
    <w:p w:rsidR="00E56219" w:rsidRPr="00B75906" w:rsidRDefault="00E56219" w:rsidP="00E56219">
      <w:pPr>
        <w:pStyle w:val="ListParagraph"/>
        <w:numPr>
          <w:ilvl w:val="0"/>
          <w:numId w:val="1"/>
        </w:numPr>
        <w:spacing w:after="0" w:line="240" w:lineRule="auto"/>
        <w:rPr>
          <w:rFonts w:ascii="Arial" w:eastAsia="Times New Roman" w:hAnsi="Arial" w:cs="Arial"/>
          <w:color w:val="8DB3E2" w:themeColor="text2" w:themeTint="66"/>
          <w:szCs w:val="24"/>
          <w:lang w:bidi="th-TH"/>
        </w:rPr>
      </w:pPr>
      <w:r w:rsidRPr="00B75906">
        <w:rPr>
          <w:rFonts w:ascii="Arial" w:eastAsia="Times New Roman" w:hAnsi="Arial" w:cs="Arial"/>
          <w:color w:val="8DB3E2" w:themeColor="text2" w:themeTint="66"/>
          <w:szCs w:val="24"/>
          <w:lang w:bidi="th-TH"/>
        </w:rPr>
        <w:t xml:space="preserve">2018 Symposium (May 14, 15, 16)  – May 13, 2018 </w:t>
      </w:r>
    </w:p>
    <w:p w:rsidR="00E56219" w:rsidRPr="00F53D21" w:rsidRDefault="00E56219" w:rsidP="00E56219">
      <w:pPr>
        <w:pStyle w:val="ListParagraph"/>
        <w:numPr>
          <w:ilvl w:val="0"/>
          <w:numId w:val="1"/>
        </w:numPr>
        <w:spacing w:after="0" w:line="240" w:lineRule="auto"/>
        <w:rPr>
          <w:rFonts w:ascii="Arial" w:eastAsia="Times New Roman" w:hAnsi="Arial" w:cs="Arial"/>
          <w:color w:val="365F91" w:themeColor="accent1" w:themeShade="BF"/>
          <w:szCs w:val="24"/>
          <w:lang w:bidi="th-TH"/>
        </w:rPr>
      </w:pPr>
      <w:r w:rsidRPr="00F53D21">
        <w:rPr>
          <w:rFonts w:ascii="Arial" w:eastAsia="Times New Roman" w:hAnsi="Arial" w:cs="Arial"/>
          <w:color w:val="365F91" w:themeColor="accent1" w:themeShade="BF"/>
          <w:szCs w:val="24"/>
          <w:lang w:bidi="th-TH"/>
        </w:rPr>
        <w:t xml:space="preserve">Fall meeting  -  </w:t>
      </w:r>
      <w:r>
        <w:rPr>
          <w:rFonts w:ascii="Arial" w:eastAsia="Times New Roman" w:hAnsi="Arial" w:cs="Arial"/>
          <w:color w:val="365F91" w:themeColor="accent1" w:themeShade="BF"/>
          <w:szCs w:val="24"/>
          <w:lang w:bidi="th-TH"/>
        </w:rPr>
        <w:t>Fall</w:t>
      </w:r>
      <w:r w:rsidRPr="00F53D21">
        <w:rPr>
          <w:rFonts w:ascii="Arial" w:eastAsia="Times New Roman" w:hAnsi="Arial" w:cs="Arial"/>
          <w:color w:val="365F91" w:themeColor="accent1" w:themeShade="BF"/>
          <w:szCs w:val="24"/>
          <w:lang w:bidi="th-TH"/>
        </w:rPr>
        <w:t xml:space="preserve"> conference</w:t>
      </w:r>
    </w:p>
    <w:p w:rsidR="00E56219" w:rsidRPr="00F53D21" w:rsidRDefault="00E56219" w:rsidP="00E56219">
      <w:pPr>
        <w:spacing w:after="0" w:line="240" w:lineRule="auto"/>
        <w:rPr>
          <w:rFonts w:ascii="Arial" w:eastAsia="Times New Roman" w:hAnsi="Arial" w:cs="Arial"/>
          <w:color w:val="365F91" w:themeColor="accent1" w:themeShade="BF"/>
          <w:szCs w:val="24"/>
          <w:lang w:bidi="th-TH"/>
        </w:rPr>
      </w:pPr>
    </w:p>
    <w:p w:rsidR="00E56219" w:rsidRPr="00F53D21" w:rsidRDefault="00E56219" w:rsidP="00E56219">
      <w:pPr>
        <w:spacing w:after="0" w:line="240" w:lineRule="auto"/>
        <w:rPr>
          <w:rFonts w:ascii="Arial" w:eastAsia="Times New Roman" w:hAnsi="Arial" w:cs="Arial"/>
          <w:color w:val="365F91" w:themeColor="accent1" w:themeShade="BF"/>
          <w:szCs w:val="24"/>
          <w:lang w:bidi="th-TH"/>
        </w:rPr>
      </w:pPr>
    </w:p>
    <w:p w:rsidR="00E56219" w:rsidRPr="00F53D21" w:rsidRDefault="00E56219" w:rsidP="00E56219">
      <w:pPr>
        <w:spacing w:after="0" w:line="240" w:lineRule="auto"/>
        <w:rPr>
          <w:rFonts w:ascii="Arial" w:eastAsia="Times New Roman" w:hAnsi="Arial" w:cs="Arial"/>
          <w:color w:val="365F91" w:themeColor="accent1" w:themeShade="BF"/>
          <w:szCs w:val="24"/>
          <w:lang w:bidi="th-TH"/>
        </w:rPr>
      </w:pPr>
    </w:p>
    <w:p w:rsidR="00E56219" w:rsidRPr="00F53D21" w:rsidRDefault="00E56219" w:rsidP="00E56219">
      <w:pPr>
        <w:spacing w:after="0" w:line="240" w:lineRule="auto"/>
        <w:rPr>
          <w:rFonts w:ascii="Arial" w:eastAsia="Times New Roman" w:hAnsi="Arial" w:cs="Arial"/>
          <w:i/>
          <w:color w:val="365F91" w:themeColor="accent1" w:themeShade="BF"/>
          <w:szCs w:val="24"/>
          <w:lang w:bidi="th-TH"/>
        </w:rPr>
      </w:pPr>
      <w:r w:rsidRPr="00F53D21">
        <w:rPr>
          <w:rFonts w:ascii="Arial" w:eastAsia="Times New Roman" w:hAnsi="Arial" w:cs="Arial"/>
          <w:i/>
          <w:color w:val="365F91" w:themeColor="accent1" w:themeShade="BF"/>
          <w:szCs w:val="24"/>
          <w:lang w:bidi="th-TH"/>
        </w:rPr>
        <w:t>Monthly Web Conferences</w:t>
      </w:r>
    </w:p>
    <w:p w:rsidR="00E56219" w:rsidRDefault="00E56219" w:rsidP="00E56219">
      <w:pPr>
        <w:pStyle w:val="ListParagraph"/>
        <w:spacing w:after="0" w:line="240" w:lineRule="auto"/>
        <w:ind w:left="288"/>
        <w:rPr>
          <w:rFonts w:ascii="Arial" w:eastAsia="Times New Roman" w:hAnsi="Arial" w:cs="Arial"/>
          <w:color w:val="365F91" w:themeColor="accent1" w:themeShade="BF"/>
          <w:szCs w:val="24"/>
          <w:lang w:bidi="th-TH"/>
        </w:rPr>
      </w:pPr>
      <w:r w:rsidRPr="00F53D21">
        <w:rPr>
          <w:rFonts w:ascii="Arial" w:eastAsia="Times New Roman" w:hAnsi="Arial" w:cs="Arial"/>
          <w:b/>
          <w:color w:val="365F91" w:themeColor="accent1" w:themeShade="BF"/>
          <w:sz w:val="28"/>
          <w:szCs w:val="24"/>
          <w:lang w:bidi="th-TH"/>
        </w:rPr>
        <w:t>201</w:t>
      </w:r>
      <w:r>
        <w:rPr>
          <w:rFonts w:ascii="Arial" w:eastAsia="Times New Roman" w:hAnsi="Arial" w:cs="Arial"/>
          <w:b/>
          <w:color w:val="365F91" w:themeColor="accent1" w:themeShade="BF"/>
          <w:sz w:val="28"/>
          <w:szCs w:val="24"/>
          <w:lang w:bidi="th-TH"/>
        </w:rPr>
        <w:t>8</w:t>
      </w:r>
      <w:r w:rsidRPr="00F53D21">
        <w:rPr>
          <w:rFonts w:ascii="Arial" w:eastAsia="Times New Roman" w:hAnsi="Arial" w:cs="Arial"/>
          <w:color w:val="365F91" w:themeColor="accent1" w:themeShade="BF"/>
          <w:szCs w:val="24"/>
          <w:lang w:bidi="th-TH"/>
        </w:rPr>
        <w:t xml:space="preserve">  -  First Tuesday of each month – 2:00 PM Central US time</w:t>
      </w:r>
    </w:p>
    <w:p w:rsidR="00E56219" w:rsidRDefault="00E56219" w:rsidP="00E56219">
      <w:pPr>
        <w:pStyle w:val="ListParagraph"/>
        <w:spacing w:after="0" w:line="240" w:lineRule="auto"/>
        <w:ind w:left="288"/>
        <w:rPr>
          <w:rFonts w:ascii="Arial" w:eastAsia="Times New Roman" w:hAnsi="Arial" w:cs="Arial"/>
          <w:color w:val="365F91" w:themeColor="accent1" w:themeShade="BF"/>
          <w:szCs w:val="24"/>
          <w:lang w:bidi="th-TH"/>
        </w:rPr>
      </w:pPr>
    </w:p>
    <w:p w:rsidR="00E56219" w:rsidRDefault="00E56219" w:rsidP="00E56219">
      <w:pPr>
        <w:spacing w:after="0" w:line="240" w:lineRule="auto"/>
        <w:ind w:right="-421"/>
        <w:rPr>
          <w:rFonts w:ascii="Arial" w:eastAsia="Times New Roman" w:hAnsi="Arial" w:cs="Arial"/>
          <w:szCs w:val="24"/>
          <w:lang w:bidi="th-TH"/>
        </w:rPr>
      </w:pPr>
      <w:r>
        <w:rPr>
          <w:rFonts w:ascii="Arial" w:eastAsia="Times New Roman" w:hAnsi="Arial" w:cs="Arial"/>
          <w:szCs w:val="24"/>
          <w:lang w:bidi="th-TH"/>
        </w:rPr>
        <w:t>Proposed 2018 Web Conferences</w:t>
      </w:r>
    </w:p>
    <w:p w:rsidR="00E56219" w:rsidRPr="00681AB4" w:rsidRDefault="00E56219" w:rsidP="00E56219">
      <w:pPr>
        <w:pStyle w:val="ListParagraph"/>
        <w:numPr>
          <w:ilvl w:val="0"/>
          <w:numId w:val="1"/>
        </w:numPr>
        <w:spacing w:after="0" w:line="240" w:lineRule="auto"/>
        <w:rPr>
          <w:rFonts w:ascii="Arial" w:eastAsia="Times New Roman" w:hAnsi="Arial" w:cs="Arial"/>
          <w:color w:val="95B3D7" w:themeColor="accent1" w:themeTint="99"/>
          <w:szCs w:val="24"/>
          <w:lang w:bidi="th-TH"/>
        </w:rPr>
      </w:pPr>
      <w:r w:rsidRPr="00681AB4">
        <w:rPr>
          <w:rFonts w:ascii="Arial" w:eastAsia="Times New Roman" w:hAnsi="Arial" w:cs="Arial"/>
          <w:color w:val="95B3D7" w:themeColor="accent1" w:themeTint="99"/>
          <w:szCs w:val="24"/>
          <w:lang w:bidi="th-TH"/>
        </w:rPr>
        <w:t>January 9 - ExCom</w:t>
      </w:r>
    </w:p>
    <w:p w:rsidR="00E56219" w:rsidRPr="00681AB4" w:rsidRDefault="00E56219" w:rsidP="00E56219">
      <w:pPr>
        <w:pStyle w:val="ListParagraph"/>
        <w:numPr>
          <w:ilvl w:val="0"/>
          <w:numId w:val="1"/>
        </w:numPr>
        <w:spacing w:after="0" w:line="240" w:lineRule="auto"/>
        <w:rPr>
          <w:rFonts w:ascii="Arial" w:eastAsia="Times New Roman" w:hAnsi="Arial" w:cs="Arial"/>
          <w:color w:val="95B3D7" w:themeColor="accent1" w:themeTint="99"/>
          <w:szCs w:val="24"/>
          <w:lang w:bidi="th-TH"/>
        </w:rPr>
      </w:pPr>
      <w:r w:rsidRPr="00681AB4">
        <w:rPr>
          <w:rFonts w:ascii="Arial" w:eastAsia="Times New Roman" w:hAnsi="Arial" w:cs="Arial"/>
          <w:color w:val="95B3D7" w:themeColor="accent1" w:themeTint="99"/>
          <w:szCs w:val="24"/>
          <w:lang w:bidi="th-TH"/>
        </w:rPr>
        <w:t>February 6 - BoG</w:t>
      </w:r>
    </w:p>
    <w:p w:rsidR="00E56219" w:rsidRPr="00681AB4" w:rsidRDefault="00E56219" w:rsidP="00E56219">
      <w:pPr>
        <w:pStyle w:val="ListParagraph"/>
        <w:numPr>
          <w:ilvl w:val="0"/>
          <w:numId w:val="1"/>
        </w:numPr>
        <w:spacing w:after="0" w:line="240" w:lineRule="auto"/>
        <w:rPr>
          <w:rFonts w:ascii="Arial" w:eastAsia="Times New Roman" w:hAnsi="Arial" w:cs="Arial"/>
          <w:color w:val="95B3D7" w:themeColor="accent1" w:themeTint="99"/>
          <w:szCs w:val="24"/>
          <w:lang w:bidi="th-TH"/>
        </w:rPr>
      </w:pPr>
      <w:r w:rsidRPr="00681AB4">
        <w:rPr>
          <w:rFonts w:ascii="Arial" w:eastAsia="Times New Roman" w:hAnsi="Arial" w:cs="Arial"/>
          <w:color w:val="95B3D7" w:themeColor="accent1" w:themeTint="99"/>
          <w:szCs w:val="24"/>
          <w:lang w:bidi="th-TH"/>
        </w:rPr>
        <w:t>March 13 - ExCom</w:t>
      </w:r>
    </w:p>
    <w:p w:rsidR="00E56219" w:rsidRPr="00681AB4" w:rsidRDefault="00E56219" w:rsidP="00E56219">
      <w:pPr>
        <w:pStyle w:val="ListParagraph"/>
        <w:numPr>
          <w:ilvl w:val="0"/>
          <w:numId w:val="1"/>
        </w:numPr>
        <w:spacing w:after="0" w:line="240" w:lineRule="auto"/>
        <w:rPr>
          <w:rFonts w:ascii="Arial" w:eastAsia="Times New Roman" w:hAnsi="Arial" w:cs="Arial"/>
          <w:color w:val="95B3D7" w:themeColor="accent1" w:themeTint="99"/>
          <w:szCs w:val="24"/>
          <w:lang w:bidi="th-TH"/>
        </w:rPr>
      </w:pPr>
      <w:r w:rsidRPr="00681AB4">
        <w:rPr>
          <w:rFonts w:ascii="Arial" w:eastAsia="Times New Roman" w:hAnsi="Arial" w:cs="Arial"/>
          <w:color w:val="95B3D7" w:themeColor="accent1" w:themeTint="99"/>
          <w:szCs w:val="24"/>
          <w:lang w:bidi="th-TH"/>
        </w:rPr>
        <w:t>April 3 - BoG</w:t>
      </w:r>
    </w:p>
    <w:p w:rsidR="00E56219" w:rsidRPr="00681AB4" w:rsidRDefault="00E56219" w:rsidP="00E56219">
      <w:pPr>
        <w:pStyle w:val="ListParagraph"/>
        <w:numPr>
          <w:ilvl w:val="0"/>
          <w:numId w:val="1"/>
        </w:numPr>
        <w:spacing w:after="0" w:line="240" w:lineRule="auto"/>
        <w:rPr>
          <w:rFonts w:ascii="Arial" w:eastAsia="Times New Roman" w:hAnsi="Arial" w:cs="Arial"/>
          <w:color w:val="95B3D7" w:themeColor="accent1" w:themeTint="99"/>
          <w:szCs w:val="24"/>
          <w:lang w:bidi="th-TH"/>
        </w:rPr>
      </w:pPr>
      <w:r w:rsidRPr="00681AB4">
        <w:rPr>
          <w:rFonts w:ascii="Arial" w:eastAsia="Times New Roman" w:hAnsi="Arial" w:cs="Arial"/>
          <w:color w:val="95B3D7" w:themeColor="accent1" w:themeTint="99"/>
          <w:szCs w:val="24"/>
          <w:lang w:bidi="th-TH"/>
        </w:rPr>
        <w:t>May 1 - ExCom</w:t>
      </w:r>
    </w:p>
    <w:p w:rsidR="00E56219" w:rsidRPr="00681AB4" w:rsidRDefault="00E56219" w:rsidP="00E56219">
      <w:pPr>
        <w:pStyle w:val="ListParagraph"/>
        <w:numPr>
          <w:ilvl w:val="0"/>
          <w:numId w:val="1"/>
        </w:numPr>
        <w:spacing w:after="0" w:line="240" w:lineRule="auto"/>
        <w:rPr>
          <w:rFonts w:ascii="Arial" w:eastAsia="Times New Roman" w:hAnsi="Arial" w:cs="Arial"/>
          <w:color w:val="95B3D7" w:themeColor="accent1" w:themeTint="99"/>
          <w:szCs w:val="24"/>
          <w:lang w:bidi="th-TH"/>
        </w:rPr>
      </w:pPr>
      <w:r w:rsidRPr="00681AB4">
        <w:rPr>
          <w:rFonts w:ascii="Arial" w:eastAsia="Times New Roman" w:hAnsi="Arial" w:cs="Arial"/>
          <w:color w:val="95B3D7" w:themeColor="accent1" w:themeTint="99"/>
          <w:szCs w:val="24"/>
          <w:lang w:bidi="th-TH"/>
        </w:rPr>
        <w:t>June 5 - BoG</w:t>
      </w:r>
    </w:p>
    <w:p w:rsidR="00E56219" w:rsidRPr="00B50036" w:rsidRDefault="00E56219" w:rsidP="00E56219">
      <w:pPr>
        <w:pStyle w:val="ListParagraph"/>
        <w:numPr>
          <w:ilvl w:val="0"/>
          <w:numId w:val="1"/>
        </w:numPr>
        <w:spacing w:after="0" w:line="240" w:lineRule="auto"/>
        <w:rPr>
          <w:rFonts w:ascii="Arial" w:eastAsia="Times New Roman" w:hAnsi="Arial" w:cs="Arial"/>
          <w:szCs w:val="24"/>
          <w:lang w:bidi="th-TH"/>
        </w:rPr>
      </w:pPr>
      <w:r w:rsidRPr="00B50036">
        <w:rPr>
          <w:rFonts w:ascii="Arial" w:eastAsia="Times New Roman" w:hAnsi="Arial" w:cs="Arial"/>
          <w:szCs w:val="24"/>
          <w:lang w:bidi="th-TH"/>
        </w:rPr>
        <w:t>July 10 - ExCom</w:t>
      </w:r>
      <w:r>
        <w:rPr>
          <w:rFonts w:ascii="Arial" w:eastAsia="Times New Roman" w:hAnsi="Arial" w:cs="Arial"/>
          <w:szCs w:val="24"/>
          <w:lang w:bidi="th-TH"/>
        </w:rPr>
        <w:t xml:space="preserve">   </w:t>
      </w:r>
      <w:r w:rsidRPr="00B50036">
        <w:rPr>
          <w:rFonts w:ascii="Arial" w:eastAsia="Times New Roman" w:hAnsi="Arial" w:cs="Arial"/>
          <w:szCs w:val="24"/>
          <w:lang w:bidi="th-TH"/>
        </w:rPr>
        <w:t>(</w:t>
      </w:r>
      <w:r w:rsidRPr="00B50036">
        <w:rPr>
          <w:rFonts w:ascii="Arial" w:eastAsia="Times New Roman" w:hAnsi="Arial" w:cs="Arial"/>
          <w:i/>
          <w:szCs w:val="24"/>
          <w:lang w:bidi="th-TH"/>
        </w:rPr>
        <w:t>July 4 is a US holiday</w:t>
      </w:r>
      <w:r w:rsidRPr="00B50036">
        <w:rPr>
          <w:rFonts w:ascii="Arial" w:eastAsia="Times New Roman" w:hAnsi="Arial" w:cs="Arial"/>
          <w:szCs w:val="24"/>
          <w:lang w:bidi="th-TH"/>
        </w:rPr>
        <w:t>)</w:t>
      </w:r>
    </w:p>
    <w:p w:rsidR="00E56219" w:rsidRDefault="00E56219" w:rsidP="00E56219">
      <w:pPr>
        <w:pStyle w:val="ListParagraph"/>
        <w:numPr>
          <w:ilvl w:val="0"/>
          <w:numId w:val="1"/>
        </w:numPr>
        <w:spacing w:after="0" w:line="240" w:lineRule="auto"/>
        <w:rPr>
          <w:rFonts w:ascii="Arial" w:eastAsia="Times New Roman" w:hAnsi="Arial" w:cs="Arial"/>
          <w:szCs w:val="24"/>
          <w:lang w:bidi="th-TH"/>
        </w:rPr>
      </w:pPr>
      <w:r w:rsidRPr="00157F30">
        <w:rPr>
          <w:rFonts w:ascii="Arial" w:eastAsia="Times New Roman" w:hAnsi="Arial" w:cs="Arial"/>
          <w:szCs w:val="24"/>
          <w:lang w:bidi="th-TH"/>
        </w:rPr>
        <w:t xml:space="preserve">August 7 - </w:t>
      </w:r>
      <w:r w:rsidRPr="00B50036">
        <w:rPr>
          <w:rFonts w:ascii="Arial" w:eastAsia="Times New Roman" w:hAnsi="Arial" w:cs="Arial"/>
          <w:szCs w:val="24"/>
          <w:lang w:bidi="th-TH"/>
        </w:rPr>
        <w:t>BoG</w:t>
      </w:r>
      <w:r w:rsidRPr="00157F30">
        <w:rPr>
          <w:rFonts w:ascii="Arial" w:eastAsia="Times New Roman" w:hAnsi="Arial" w:cs="Arial"/>
          <w:szCs w:val="24"/>
          <w:lang w:bidi="th-TH"/>
        </w:rPr>
        <w:t xml:space="preserve"> </w:t>
      </w:r>
    </w:p>
    <w:p w:rsidR="00E56219" w:rsidRPr="00157F30" w:rsidRDefault="00E56219" w:rsidP="00E56219">
      <w:pPr>
        <w:pStyle w:val="ListParagraph"/>
        <w:numPr>
          <w:ilvl w:val="0"/>
          <w:numId w:val="1"/>
        </w:numPr>
        <w:spacing w:after="0" w:line="240" w:lineRule="auto"/>
        <w:rPr>
          <w:rFonts w:ascii="Arial" w:eastAsia="Times New Roman" w:hAnsi="Arial" w:cs="Arial"/>
          <w:szCs w:val="24"/>
          <w:lang w:bidi="th-TH"/>
        </w:rPr>
      </w:pPr>
      <w:r w:rsidRPr="00157F30">
        <w:rPr>
          <w:rFonts w:ascii="Arial" w:eastAsia="Times New Roman" w:hAnsi="Arial" w:cs="Arial"/>
          <w:szCs w:val="24"/>
          <w:lang w:bidi="th-TH"/>
        </w:rPr>
        <w:t xml:space="preserve">September 4 - </w:t>
      </w:r>
      <w:r w:rsidRPr="00B50036">
        <w:rPr>
          <w:rFonts w:ascii="Arial" w:eastAsia="Times New Roman" w:hAnsi="Arial" w:cs="Arial"/>
          <w:szCs w:val="24"/>
          <w:lang w:bidi="th-TH"/>
        </w:rPr>
        <w:t>ExCom</w:t>
      </w:r>
    </w:p>
    <w:p w:rsidR="00E56219" w:rsidRDefault="00E56219" w:rsidP="00E56219">
      <w:pPr>
        <w:pStyle w:val="ListParagraph"/>
        <w:numPr>
          <w:ilvl w:val="0"/>
          <w:numId w:val="1"/>
        </w:numPr>
        <w:spacing w:after="0" w:line="240" w:lineRule="auto"/>
        <w:rPr>
          <w:rFonts w:ascii="Arial" w:eastAsia="Times New Roman" w:hAnsi="Arial" w:cs="Arial"/>
          <w:szCs w:val="24"/>
          <w:lang w:bidi="th-TH"/>
        </w:rPr>
      </w:pPr>
      <w:r w:rsidRPr="00157F30">
        <w:rPr>
          <w:rFonts w:ascii="Arial" w:eastAsia="Times New Roman" w:hAnsi="Arial" w:cs="Arial"/>
          <w:szCs w:val="24"/>
          <w:lang w:bidi="th-TH"/>
        </w:rPr>
        <w:t xml:space="preserve">October 2 - </w:t>
      </w:r>
      <w:r w:rsidRPr="00B50036">
        <w:rPr>
          <w:rFonts w:ascii="Arial" w:eastAsia="Times New Roman" w:hAnsi="Arial" w:cs="Arial"/>
          <w:szCs w:val="24"/>
          <w:lang w:bidi="th-TH"/>
        </w:rPr>
        <w:t>BoG</w:t>
      </w:r>
      <w:r w:rsidRPr="00157F30">
        <w:rPr>
          <w:rFonts w:ascii="Arial" w:eastAsia="Times New Roman" w:hAnsi="Arial" w:cs="Arial"/>
          <w:szCs w:val="24"/>
          <w:lang w:bidi="th-TH"/>
        </w:rPr>
        <w:t xml:space="preserve"> </w:t>
      </w:r>
    </w:p>
    <w:p w:rsidR="00E56219" w:rsidRPr="00157F30" w:rsidRDefault="00E56219" w:rsidP="00E56219">
      <w:pPr>
        <w:pStyle w:val="ListParagraph"/>
        <w:numPr>
          <w:ilvl w:val="0"/>
          <w:numId w:val="1"/>
        </w:numPr>
        <w:spacing w:after="0" w:line="240" w:lineRule="auto"/>
        <w:rPr>
          <w:rFonts w:ascii="Arial" w:eastAsia="Times New Roman" w:hAnsi="Arial" w:cs="Arial"/>
          <w:szCs w:val="24"/>
          <w:lang w:bidi="th-TH"/>
        </w:rPr>
      </w:pPr>
      <w:r w:rsidRPr="00157F30">
        <w:rPr>
          <w:rFonts w:ascii="Arial" w:eastAsia="Times New Roman" w:hAnsi="Arial" w:cs="Arial"/>
          <w:szCs w:val="24"/>
          <w:lang w:bidi="th-TH"/>
        </w:rPr>
        <w:t>November 6 - ExCom</w:t>
      </w:r>
    </w:p>
    <w:p w:rsidR="00E56219" w:rsidRPr="00B50036" w:rsidRDefault="00E56219" w:rsidP="00E56219">
      <w:pPr>
        <w:pStyle w:val="ListParagraph"/>
        <w:numPr>
          <w:ilvl w:val="0"/>
          <w:numId w:val="1"/>
        </w:numPr>
        <w:spacing w:after="0" w:line="240" w:lineRule="auto"/>
        <w:rPr>
          <w:rFonts w:ascii="Arial" w:eastAsia="Times New Roman" w:hAnsi="Arial" w:cs="Arial"/>
          <w:szCs w:val="24"/>
          <w:lang w:bidi="th-TH"/>
        </w:rPr>
      </w:pPr>
      <w:r w:rsidRPr="00B50036">
        <w:rPr>
          <w:rFonts w:ascii="Arial" w:eastAsia="Times New Roman" w:hAnsi="Arial" w:cs="Arial"/>
          <w:szCs w:val="24"/>
          <w:lang w:bidi="th-TH"/>
        </w:rPr>
        <w:t xml:space="preserve">December </w:t>
      </w:r>
      <w:r>
        <w:rPr>
          <w:rFonts w:ascii="Arial" w:eastAsia="Times New Roman" w:hAnsi="Arial" w:cs="Arial"/>
          <w:szCs w:val="24"/>
          <w:lang w:bidi="th-TH"/>
        </w:rPr>
        <w:t>4</w:t>
      </w:r>
      <w:r w:rsidRPr="00B50036">
        <w:rPr>
          <w:rFonts w:ascii="Arial" w:eastAsia="Times New Roman" w:hAnsi="Arial" w:cs="Arial"/>
          <w:szCs w:val="24"/>
          <w:lang w:bidi="th-TH"/>
        </w:rPr>
        <w:t xml:space="preserve"> - BoG</w:t>
      </w:r>
    </w:p>
    <w:p w:rsidR="00E56219" w:rsidRDefault="00E56219" w:rsidP="00E56219">
      <w:pPr>
        <w:spacing w:after="0" w:line="240" w:lineRule="auto"/>
        <w:ind w:right="-421"/>
        <w:rPr>
          <w:rFonts w:ascii="Arial" w:eastAsia="Times New Roman" w:hAnsi="Arial" w:cs="Arial"/>
          <w:szCs w:val="24"/>
          <w:lang w:bidi="th-TH"/>
        </w:rPr>
      </w:pPr>
    </w:p>
    <w:p w:rsidR="00E56219" w:rsidRDefault="00E56219" w:rsidP="00E56219">
      <w:pPr>
        <w:pStyle w:val="ListParagraph"/>
        <w:spacing w:after="0" w:line="240" w:lineRule="auto"/>
        <w:ind w:left="288"/>
        <w:rPr>
          <w:rFonts w:ascii="Arial" w:eastAsia="Times New Roman" w:hAnsi="Arial" w:cs="Arial"/>
          <w:color w:val="365F91" w:themeColor="accent1" w:themeShade="BF"/>
          <w:szCs w:val="24"/>
          <w:lang w:bidi="th-TH"/>
        </w:rPr>
      </w:pPr>
    </w:p>
    <w:p w:rsidR="00E56219" w:rsidRDefault="00E56219" w:rsidP="00E56219">
      <w:pPr>
        <w:pStyle w:val="ListParagraph"/>
        <w:spacing w:after="0" w:line="240" w:lineRule="auto"/>
        <w:ind w:left="288"/>
        <w:rPr>
          <w:rFonts w:ascii="Arial" w:eastAsia="Times New Roman" w:hAnsi="Arial" w:cs="Arial"/>
          <w:color w:val="365F91" w:themeColor="accent1" w:themeShade="BF"/>
          <w:szCs w:val="24"/>
          <w:lang w:bidi="th-TH"/>
        </w:rPr>
      </w:pPr>
    </w:p>
    <w:p w:rsidR="00681AB4" w:rsidRDefault="00E56219" w:rsidP="00E56219">
      <w:pPr>
        <w:spacing w:after="0" w:line="240" w:lineRule="auto"/>
        <w:rPr>
          <w:rFonts w:ascii="Arial" w:eastAsia="Times New Roman" w:hAnsi="Arial" w:cs="Arial"/>
          <w:b/>
          <w:i/>
          <w:color w:val="943634" w:themeColor="accent2" w:themeShade="BF"/>
          <w:sz w:val="32"/>
          <w:szCs w:val="24"/>
          <w:lang w:bidi="th-TH"/>
        </w:rPr>
      </w:pPr>
      <w:r w:rsidRPr="00B17DA0">
        <w:rPr>
          <w:rFonts w:ascii="Arial" w:eastAsia="Times New Roman" w:hAnsi="Arial" w:cs="Arial"/>
          <w:b/>
          <w:i/>
          <w:color w:val="943634" w:themeColor="accent2" w:themeShade="BF"/>
          <w:sz w:val="32"/>
          <w:szCs w:val="24"/>
          <w:lang w:bidi="th-TH"/>
        </w:rPr>
        <w:t xml:space="preserve">Reminder – </w:t>
      </w:r>
    </w:p>
    <w:p w:rsidR="00E56219" w:rsidRPr="00B17DA0" w:rsidRDefault="00E56219" w:rsidP="00E56219">
      <w:pPr>
        <w:spacing w:after="0" w:line="240" w:lineRule="auto"/>
        <w:rPr>
          <w:rFonts w:ascii="Arial" w:eastAsia="Times New Roman" w:hAnsi="Arial" w:cs="Arial"/>
          <w:b/>
          <w:i/>
          <w:color w:val="943634" w:themeColor="accent2" w:themeShade="BF"/>
          <w:sz w:val="32"/>
          <w:szCs w:val="24"/>
          <w:lang w:bidi="th-TH"/>
        </w:rPr>
      </w:pPr>
      <w:r w:rsidRPr="00B17DA0">
        <w:rPr>
          <w:rFonts w:ascii="Arial" w:eastAsia="Times New Roman" w:hAnsi="Arial" w:cs="Arial"/>
          <w:b/>
          <w:i/>
          <w:color w:val="943634" w:themeColor="accent2" w:themeShade="BF"/>
          <w:sz w:val="32"/>
          <w:szCs w:val="24"/>
          <w:lang w:bidi="th-TH"/>
        </w:rPr>
        <w:t xml:space="preserve">USA Daylight Saving Time </w:t>
      </w:r>
      <w:r w:rsidR="00681AB4">
        <w:rPr>
          <w:rFonts w:ascii="Arial" w:eastAsia="Times New Roman" w:hAnsi="Arial" w:cs="Arial"/>
          <w:b/>
          <w:i/>
          <w:color w:val="943634" w:themeColor="accent2" w:themeShade="BF"/>
          <w:sz w:val="32"/>
          <w:szCs w:val="24"/>
          <w:lang w:bidi="th-TH"/>
        </w:rPr>
        <w:t xml:space="preserve">Ends </w:t>
      </w:r>
      <w:r>
        <w:rPr>
          <w:rFonts w:ascii="Arial" w:eastAsia="Times New Roman" w:hAnsi="Arial" w:cs="Arial"/>
          <w:b/>
          <w:i/>
          <w:color w:val="943634" w:themeColor="accent2" w:themeShade="BF"/>
          <w:sz w:val="32"/>
          <w:szCs w:val="24"/>
          <w:lang w:bidi="th-TH"/>
        </w:rPr>
        <w:t xml:space="preserve">on </w:t>
      </w:r>
      <w:r w:rsidR="00681AB4">
        <w:rPr>
          <w:rFonts w:ascii="Arial" w:eastAsia="Times New Roman" w:hAnsi="Arial" w:cs="Arial"/>
          <w:b/>
          <w:i/>
          <w:color w:val="943634" w:themeColor="accent2" w:themeShade="BF"/>
          <w:sz w:val="32"/>
          <w:szCs w:val="24"/>
          <w:lang w:bidi="th-TH"/>
        </w:rPr>
        <w:t>November 4</w:t>
      </w:r>
      <w:r>
        <w:rPr>
          <w:rFonts w:ascii="Arial" w:eastAsia="Times New Roman" w:hAnsi="Arial" w:cs="Arial"/>
          <w:b/>
          <w:i/>
          <w:color w:val="943634" w:themeColor="accent2" w:themeShade="BF"/>
          <w:sz w:val="32"/>
          <w:szCs w:val="24"/>
          <w:lang w:bidi="th-TH"/>
        </w:rPr>
        <w:t>, 2018</w:t>
      </w:r>
    </w:p>
    <w:p w:rsidR="00E56219" w:rsidRDefault="00E56219" w:rsidP="00E56219">
      <w:pPr>
        <w:spacing w:after="0" w:line="240" w:lineRule="auto"/>
        <w:rPr>
          <w:rFonts w:ascii="Arial" w:eastAsia="Times New Roman" w:hAnsi="Arial" w:cs="Arial"/>
          <w:szCs w:val="24"/>
          <w:lang w:bidi="th-TH"/>
        </w:rPr>
      </w:pPr>
    </w:p>
    <w:p w:rsidR="00E56219" w:rsidRDefault="00E56219" w:rsidP="001C070B">
      <w:pPr>
        <w:spacing w:after="0" w:line="240" w:lineRule="auto"/>
        <w:rPr>
          <w:rFonts w:ascii="Arial" w:eastAsia="Times New Roman" w:hAnsi="Arial" w:cs="Arial"/>
          <w:szCs w:val="24"/>
          <w:lang w:bidi="th-TH"/>
        </w:rPr>
      </w:pPr>
    </w:p>
    <w:p w:rsidR="00E56219" w:rsidRDefault="00E56219" w:rsidP="001C070B">
      <w:pPr>
        <w:spacing w:after="0" w:line="240" w:lineRule="auto"/>
        <w:rPr>
          <w:rFonts w:ascii="Arial" w:eastAsia="Times New Roman" w:hAnsi="Arial" w:cs="Arial"/>
          <w:szCs w:val="24"/>
          <w:lang w:bidi="th-TH"/>
        </w:rPr>
      </w:pPr>
    </w:p>
    <w:p w:rsidR="00E56219" w:rsidRDefault="00E56219" w:rsidP="001C070B">
      <w:pPr>
        <w:spacing w:after="0" w:line="240" w:lineRule="auto"/>
        <w:rPr>
          <w:rFonts w:ascii="Arial" w:eastAsia="Times New Roman" w:hAnsi="Arial" w:cs="Arial"/>
          <w:szCs w:val="24"/>
          <w:lang w:bidi="th-TH"/>
        </w:rPr>
      </w:pPr>
    </w:p>
    <w:p w:rsidR="00E56219" w:rsidRDefault="00E56219" w:rsidP="001C070B">
      <w:pPr>
        <w:spacing w:after="0" w:line="240" w:lineRule="auto"/>
        <w:rPr>
          <w:rFonts w:ascii="Arial" w:eastAsia="Times New Roman" w:hAnsi="Arial" w:cs="Arial"/>
          <w:szCs w:val="24"/>
          <w:lang w:bidi="th-TH"/>
        </w:rPr>
      </w:pPr>
    </w:p>
    <w:p w:rsidR="00E56219" w:rsidRDefault="00E56219" w:rsidP="001C070B">
      <w:pPr>
        <w:spacing w:after="0" w:line="240" w:lineRule="auto"/>
        <w:rPr>
          <w:rFonts w:ascii="Arial" w:eastAsia="Times New Roman" w:hAnsi="Arial" w:cs="Arial"/>
          <w:szCs w:val="24"/>
          <w:lang w:bidi="th-TH"/>
        </w:rPr>
      </w:pPr>
    </w:p>
    <w:p w:rsidR="00E56219" w:rsidRDefault="00E56219" w:rsidP="001C070B">
      <w:pPr>
        <w:spacing w:after="0" w:line="240" w:lineRule="auto"/>
        <w:rPr>
          <w:rFonts w:ascii="Arial" w:eastAsia="Times New Roman" w:hAnsi="Arial" w:cs="Arial"/>
          <w:szCs w:val="24"/>
          <w:lang w:bidi="th-TH"/>
        </w:rPr>
      </w:pPr>
    </w:p>
    <w:p w:rsidR="00E56219" w:rsidRDefault="00E56219" w:rsidP="001C070B">
      <w:pPr>
        <w:spacing w:after="0" w:line="240" w:lineRule="auto"/>
        <w:rPr>
          <w:rFonts w:ascii="Arial" w:eastAsia="Times New Roman" w:hAnsi="Arial" w:cs="Arial"/>
          <w:szCs w:val="24"/>
          <w:lang w:bidi="th-TH"/>
        </w:rPr>
      </w:pPr>
    </w:p>
    <w:p w:rsidR="00E56219" w:rsidRDefault="00E56219" w:rsidP="001C070B">
      <w:pPr>
        <w:spacing w:after="0" w:line="240" w:lineRule="auto"/>
        <w:rPr>
          <w:rFonts w:ascii="Arial" w:eastAsia="Times New Roman" w:hAnsi="Arial" w:cs="Arial"/>
          <w:szCs w:val="24"/>
          <w:lang w:bidi="th-TH"/>
        </w:rPr>
      </w:pPr>
    </w:p>
    <w:p w:rsidR="00E56219" w:rsidRDefault="00E56219" w:rsidP="001C070B">
      <w:pPr>
        <w:spacing w:after="0" w:line="240" w:lineRule="auto"/>
        <w:rPr>
          <w:rFonts w:ascii="Arial" w:eastAsia="Times New Roman" w:hAnsi="Arial" w:cs="Arial"/>
          <w:szCs w:val="24"/>
          <w:lang w:bidi="th-TH"/>
        </w:rPr>
      </w:pPr>
    </w:p>
    <w:p w:rsidR="00E56219" w:rsidRDefault="00E56219" w:rsidP="001C070B">
      <w:pPr>
        <w:spacing w:after="0" w:line="240" w:lineRule="auto"/>
        <w:rPr>
          <w:rFonts w:ascii="Arial" w:eastAsia="Times New Roman" w:hAnsi="Arial" w:cs="Arial"/>
          <w:szCs w:val="24"/>
          <w:lang w:bidi="th-TH"/>
        </w:rPr>
      </w:pPr>
    </w:p>
    <w:p w:rsidR="001C070B" w:rsidRPr="00A51C1B" w:rsidRDefault="001C070B" w:rsidP="001C070B">
      <w:pPr>
        <w:tabs>
          <w:tab w:val="left" w:pos="993"/>
        </w:tabs>
        <w:spacing w:after="0" w:line="240" w:lineRule="auto"/>
        <w:ind w:right="-421"/>
        <w:rPr>
          <w:rFonts w:ascii="Arial" w:eastAsia="Times New Roman" w:hAnsi="Arial" w:cs="Arial"/>
          <w:szCs w:val="24"/>
          <w:lang w:bidi="th-TH"/>
        </w:rPr>
      </w:pPr>
    </w:p>
    <w:sectPr w:rsidR="001C070B" w:rsidRPr="00A51C1B" w:rsidSect="00EB7BED">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BC9" w:rsidRDefault="00C63BC9" w:rsidP="00C85625">
      <w:pPr>
        <w:spacing w:after="0" w:line="240" w:lineRule="auto"/>
      </w:pPr>
      <w:r>
        <w:separator/>
      </w:r>
    </w:p>
  </w:endnote>
  <w:endnote w:type="continuationSeparator" w:id="0">
    <w:p w:rsidR="00C63BC9" w:rsidRDefault="00C63BC9" w:rsidP="00C85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11B" w:rsidRDefault="002D011B" w:rsidP="002D011B">
    <w:pPr>
      <w:pStyle w:val="Footer"/>
    </w:pPr>
    <w:bookmarkStart w:id="5" w:name="DocumentMarkings1FooterEvenPages"/>
  </w:p>
  <w:bookmarkEnd w:id="5"/>
  <w:p w:rsidR="002D011B" w:rsidRDefault="002D011B" w:rsidP="002D011B">
    <w:pPr>
      <w:pStyle w:val="Footer"/>
    </w:pPr>
  </w:p>
  <w:p w:rsidR="00EB7BED" w:rsidRDefault="00EB7B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625" w:rsidRDefault="00C85625" w:rsidP="002D011B">
    <w:pPr>
      <w:pStyle w:val="Footer"/>
    </w:pPr>
    <w:bookmarkStart w:id="6" w:name="DocumentMarkings1FooterPrimary"/>
  </w:p>
  <w:bookmarkEnd w:id="6"/>
  <w:p w:rsidR="00EB7BED" w:rsidRDefault="00EB7B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625" w:rsidRDefault="00C85625" w:rsidP="002D011B">
    <w:pPr>
      <w:pStyle w:val="Footer"/>
    </w:pPr>
    <w:bookmarkStart w:id="7" w:name="DocumentMarkings1FooterFirstPage"/>
  </w:p>
  <w:bookmarkEnd w:id="7"/>
  <w:p w:rsidR="00EB7BED" w:rsidRDefault="00EB7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BC9" w:rsidRDefault="00C63BC9" w:rsidP="00C85625">
      <w:pPr>
        <w:spacing w:after="0" w:line="240" w:lineRule="auto"/>
      </w:pPr>
      <w:r>
        <w:separator/>
      </w:r>
    </w:p>
  </w:footnote>
  <w:footnote w:type="continuationSeparator" w:id="0">
    <w:p w:rsidR="00C63BC9" w:rsidRDefault="00C63BC9" w:rsidP="00C85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625" w:rsidRDefault="00C856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625" w:rsidRDefault="00C856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BED" w:rsidRDefault="00EB7BED" w:rsidP="00EB7BED">
    <w:pPr>
      <w:pStyle w:val="Header"/>
    </w:pPr>
  </w:p>
  <w:p w:rsidR="00C85625" w:rsidRDefault="00C856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6D654C8"/>
    <w:lvl w:ilvl="0">
      <w:numFmt w:val="bullet"/>
      <w:lvlText w:val="*"/>
      <w:lvlJc w:val="left"/>
    </w:lvl>
  </w:abstractNum>
  <w:abstractNum w:abstractNumId="1" w15:restartNumberingAfterBreak="0">
    <w:nsid w:val="021936FB"/>
    <w:multiLevelType w:val="hybridMultilevel"/>
    <w:tmpl w:val="EE9EB160"/>
    <w:lvl w:ilvl="0" w:tplc="04090005">
      <w:start w:val="1"/>
      <w:numFmt w:val="bullet"/>
      <w:lvlText w:val=""/>
      <w:lvlJc w:val="left"/>
      <w:pPr>
        <w:ind w:left="786"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527BF9"/>
    <w:multiLevelType w:val="multilevel"/>
    <w:tmpl w:val="AB22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E31DE"/>
    <w:multiLevelType w:val="hybridMultilevel"/>
    <w:tmpl w:val="802E0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6F3C11"/>
    <w:multiLevelType w:val="multilevel"/>
    <w:tmpl w:val="190C6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481A5B"/>
    <w:multiLevelType w:val="hybridMultilevel"/>
    <w:tmpl w:val="AC12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D5738"/>
    <w:multiLevelType w:val="hybridMultilevel"/>
    <w:tmpl w:val="6DCA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266B6"/>
    <w:multiLevelType w:val="hybridMultilevel"/>
    <w:tmpl w:val="46F0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D5748"/>
    <w:multiLevelType w:val="hybridMultilevel"/>
    <w:tmpl w:val="4238BE0C"/>
    <w:lvl w:ilvl="0" w:tplc="0409000F">
      <w:start w:val="1"/>
      <w:numFmt w:val="decimal"/>
      <w:lvlText w:val="%1."/>
      <w:lvlJc w:val="left"/>
      <w:pPr>
        <w:ind w:left="786"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68A1512"/>
    <w:multiLevelType w:val="hybridMultilevel"/>
    <w:tmpl w:val="2DEA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713126"/>
    <w:multiLevelType w:val="multilevel"/>
    <w:tmpl w:val="60BA5A5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18F4548"/>
    <w:multiLevelType w:val="hybridMultilevel"/>
    <w:tmpl w:val="0908FB32"/>
    <w:lvl w:ilvl="0" w:tplc="9870935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F25A01"/>
    <w:multiLevelType w:val="hybridMultilevel"/>
    <w:tmpl w:val="650A94D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59A4F1E"/>
    <w:multiLevelType w:val="hybridMultilevel"/>
    <w:tmpl w:val="F32C61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7175E04"/>
    <w:multiLevelType w:val="hybridMultilevel"/>
    <w:tmpl w:val="30D246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251416"/>
    <w:multiLevelType w:val="hybridMultilevel"/>
    <w:tmpl w:val="7354BF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B">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5037B6"/>
    <w:multiLevelType w:val="hybridMultilevel"/>
    <w:tmpl w:val="6040FF64"/>
    <w:lvl w:ilvl="0" w:tplc="FF74BBFC">
      <w:start w:val="1"/>
      <w:numFmt w:val="bullet"/>
      <w:suff w:val="space"/>
      <w:lvlText w:val="o"/>
      <w:lvlJc w:val="left"/>
      <w:pPr>
        <w:ind w:left="234" w:hanging="144"/>
      </w:pPr>
      <w:rPr>
        <w:rFonts w:ascii="Courier New" w:hAnsi="Courier New" w:hint="default"/>
      </w:rPr>
    </w:lvl>
    <w:lvl w:ilvl="1" w:tplc="069AB79C">
      <w:start w:val="1"/>
      <w:numFmt w:val="bullet"/>
      <w:suff w:val="space"/>
      <w:lvlText w:val=""/>
      <w:lvlJc w:val="left"/>
      <w:pPr>
        <w:ind w:left="720" w:hanging="144"/>
      </w:pPr>
      <w:rPr>
        <w:rFonts w:ascii="Symbol" w:hAnsi="Symbol" w:hint="default"/>
      </w:rPr>
    </w:lvl>
    <w:lvl w:ilvl="2" w:tplc="52C2411A">
      <w:start w:val="1"/>
      <w:numFmt w:val="bullet"/>
      <w:lvlText w:val=""/>
      <w:lvlJc w:val="left"/>
      <w:pPr>
        <w:ind w:left="1224" w:hanging="216"/>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84434EF"/>
    <w:multiLevelType w:val="hybridMultilevel"/>
    <w:tmpl w:val="E8BCF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0C7561F"/>
    <w:multiLevelType w:val="multilevel"/>
    <w:tmpl w:val="6B58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D46616"/>
    <w:multiLevelType w:val="hybridMultilevel"/>
    <w:tmpl w:val="6D6A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021211"/>
    <w:multiLevelType w:val="hybridMultilevel"/>
    <w:tmpl w:val="AF968560"/>
    <w:lvl w:ilvl="0" w:tplc="0409000B">
      <w:start w:val="1"/>
      <w:numFmt w:val="bullet"/>
      <w:lvlText w:val=""/>
      <w:lvlJc w:val="left"/>
      <w:pPr>
        <w:tabs>
          <w:tab w:val="num" w:pos="450"/>
        </w:tabs>
        <w:ind w:left="45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cs="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cs="Courier New" w:hint="default"/>
      </w:rPr>
    </w:lvl>
    <w:lvl w:ilvl="8" w:tplc="04090005">
      <w:start w:val="1"/>
      <w:numFmt w:val="bullet"/>
      <w:lvlText w:val=""/>
      <w:lvlJc w:val="left"/>
      <w:pPr>
        <w:tabs>
          <w:tab w:val="num" w:pos="6210"/>
        </w:tabs>
        <w:ind w:left="6210" w:hanging="360"/>
      </w:pPr>
      <w:rPr>
        <w:rFonts w:ascii="Wingdings" w:hAnsi="Wingdings" w:hint="default"/>
      </w:rPr>
    </w:lvl>
  </w:abstractNum>
  <w:num w:numId="1">
    <w:abstractNumId w:val="16"/>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8"/>
  </w:num>
  <w:num w:numId="4">
    <w:abstractNumId w:val="12"/>
  </w:num>
  <w:num w:numId="5">
    <w:abstractNumId w:val="13"/>
  </w:num>
  <w:num w:numId="6">
    <w:abstractNumId w:val="10"/>
  </w:num>
  <w:num w:numId="7">
    <w:abstractNumId w:val="4"/>
  </w:num>
  <w:num w:numId="8">
    <w:abstractNumId w:val="11"/>
  </w:num>
  <w:num w:numId="9">
    <w:abstractNumId w:val="15"/>
  </w:num>
  <w:num w:numId="10">
    <w:abstractNumId w:val="20"/>
  </w:num>
  <w:num w:numId="11">
    <w:abstractNumId w:val="19"/>
  </w:num>
  <w:num w:numId="12">
    <w:abstractNumId w:val="1"/>
  </w:num>
  <w:num w:numId="13">
    <w:abstractNumId w:val="14"/>
  </w:num>
  <w:num w:numId="14">
    <w:abstractNumId w:val="2"/>
  </w:num>
  <w:num w:numId="15">
    <w:abstractNumId w:val="9"/>
  </w:num>
  <w:num w:numId="16">
    <w:abstractNumId w:val="5"/>
  </w:num>
  <w:num w:numId="17">
    <w:abstractNumId w:val="8"/>
  </w:num>
  <w:num w:numId="18">
    <w:abstractNumId w:val="17"/>
  </w:num>
  <w:num w:numId="19">
    <w:abstractNumId w:val="3"/>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9B6"/>
    <w:rsid w:val="0000050A"/>
    <w:rsid w:val="0001000B"/>
    <w:rsid w:val="00014DA3"/>
    <w:rsid w:val="00014F75"/>
    <w:rsid w:val="000152E5"/>
    <w:rsid w:val="00021CF4"/>
    <w:rsid w:val="0002663B"/>
    <w:rsid w:val="00031D94"/>
    <w:rsid w:val="00034571"/>
    <w:rsid w:val="00034A5C"/>
    <w:rsid w:val="00040EC7"/>
    <w:rsid w:val="000421D5"/>
    <w:rsid w:val="000425DD"/>
    <w:rsid w:val="0004273B"/>
    <w:rsid w:val="00045A97"/>
    <w:rsid w:val="00053342"/>
    <w:rsid w:val="00056679"/>
    <w:rsid w:val="0005690C"/>
    <w:rsid w:val="0006009B"/>
    <w:rsid w:val="0006285C"/>
    <w:rsid w:val="00063EAB"/>
    <w:rsid w:val="0007211C"/>
    <w:rsid w:val="000737F4"/>
    <w:rsid w:val="000746EB"/>
    <w:rsid w:val="00075401"/>
    <w:rsid w:val="00076821"/>
    <w:rsid w:val="00077E0E"/>
    <w:rsid w:val="000846A2"/>
    <w:rsid w:val="00084794"/>
    <w:rsid w:val="000858C9"/>
    <w:rsid w:val="00086510"/>
    <w:rsid w:val="00086796"/>
    <w:rsid w:val="00087691"/>
    <w:rsid w:val="00090C84"/>
    <w:rsid w:val="000A2FF3"/>
    <w:rsid w:val="000A357B"/>
    <w:rsid w:val="000A5D6A"/>
    <w:rsid w:val="000B1C68"/>
    <w:rsid w:val="000B2DD2"/>
    <w:rsid w:val="000B5F75"/>
    <w:rsid w:val="000B672C"/>
    <w:rsid w:val="000C0E72"/>
    <w:rsid w:val="000C2146"/>
    <w:rsid w:val="000C35DB"/>
    <w:rsid w:val="000C38FE"/>
    <w:rsid w:val="000C3B0F"/>
    <w:rsid w:val="000C3E4C"/>
    <w:rsid w:val="000C400A"/>
    <w:rsid w:val="000D2D5F"/>
    <w:rsid w:val="000D3CFC"/>
    <w:rsid w:val="000D416F"/>
    <w:rsid w:val="000D5452"/>
    <w:rsid w:val="000D5FCF"/>
    <w:rsid w:val="000E00E1"/>
    <w:rsid w:val="000E1BBB"/>
    <w:rsid w:val="000E1CF2"/>
    <w:rsid w:val="000E1FC0"/>
    <w:rsid w:val="000E1FE2"/>
    <w:rsid w:val="000E2F20"/>
    <w:rsid w:val="000E54C0"/>
    <w:rsid w:val="000E7540"/>
    <w:rsid w:val="000F027B"/>
    <w:rsid w:val="000F1166"/>
    <w:rsid w:val="000F166D"/>
    <w:rsid w:val="000F6651"/>
    <w:rsid w:val="000F695C"/>
    <w:rsid w:val="00102813"/>
    <w:rsid w:val="0010336E"/>
    <w:rsid w:val="001049AA"/>
    <w:rsid w:val="001051B4"/>
    <w:rsid w:val="001058C7"/>
    <w:rsid w:val="001068AA"/>
    <w:rsid w:val="00106FC6"/>
    <w:rsid w:val="0011047D"/>
    <w:rsid w:val="00113900"/>
    <w:rsid w:val="00113EEB"/>
    <w:rsid w:val="001210C1"/>
    <w:rsid w:val="00123F8A"/>
    <w:rsid w:val="001262EF"/>
    <w:rsid w:val="001312C9"/>
    <w:rsid w:val="00131664"/>
    <w:rsid w:val="00132308"/>
    <w:rsid w:val="001323CC"/>
    <w:rsid w:val="00133045"/>
    <w:rsid w:val="001359BD"/>
    <w:rsid w:val="00142975"/>
    <w:rsid w:val="00143226"/>
    <w:rsid w:val="00143895"/>
    <w:rsid w:val="0014532A"/>
    <w:rsid w:val="0015063F"/>
    <w:rsid w:val="00152397"/>
    <w:rsid w:val="00153F0E"/>
    <w:rsid w:val="00154D65"/>
    <w:rsid w:val="001561EC"/>
    <w:rsid w:val="00156AA4"/>
    <w:rsid w:val="00160A18"/>
    <w:rsid w:val="00160F2A"/>
    <w:rsid w:val="001626A9"/>
    <w:rsid w:val="00163973"/>
    <w:rsid w:val="00164C86"/>
    <w:rsid w:val="0016613A"/>
    <w:rsid w:val="001703D2"/>
    <w:rsid w:val="00173BCA"/>
    <w:rsid w:val="0017733F"/>
    <w:rsid w:val="00180DF6"/>
    <w:rsid w:val="001821D5"/>
    <w:rsid w:val="0018226B"/>
    <w:rsid w:val="00183324"/>
    <w:rsid w:val="0018369B"/>
    <w:rsid w:val="0018456F"/>
    <w:rsid w:val="00184FFD"/>
    <w:rsid w:val="00185FC6"/>
    <w:rsid w:val="00187B9A"/>
    <w:rsid w:val="00187FB9"/>
    <w:rsid w:val="00191D6C"/>
    <w:rsid w:val="00195CF3"/>
    <w:rsid w:val="001A0903"/>
    <w:rsid w:val="001A1836"/>
    <w:rsid w:val="001A515E"/>
    <w:rsid w:val="001B130D"/>
    <w:rsid w:val="001B784B"/>
    <w:rsid w:val="001B78E8"/>
    <w:rsid w:val="001C070B"/>
    <w:rsid w:val="001C0A31"/>
    <w:rsid w:val="001C2750"/>
    <w:rsid w:val="001C453C"/>
    <w:rsid w:val="001C539C"/>
    <w:rsid w:val="001C7AF0"/>
    <w:rsid w:val="001D289C"/>
    <w:rsid w:val="001D299F"/>
    <w:rsid w:val="001D3272"/>
    <w:rsid w:val="001D3AC5"/>
    <w:rsid w:val="001D4D93"/>
    <w:rsid w:val="001D6ED7"/>
    <w:rsid w:val="001D7833"/>
    <w:rsid w:val="001E15C8"/>
    <w:rsid w:val="001E35C3"/>
    <w:rsid w:val="001E3AC9"/>
    <w:rsid w:val="001E3B60"/>
    <w:rsid w:val="001E5F4F"/>
    <w:rsid w:val="001F0906"/>
    <w:rsid w:val="001F0E14"/>
    <w:rsid w:val="001F28A1"/>
    <w:rsid w:val="002006A8"/>
    <w:rsid w:val="00204255"/>
    <w:rsid w:val="00204670"/>
    <w:rsid w:val="00205F91"/>
    <w:rsid w:val="002071A0"/>
    <w:rsid w:val="00213718"/>
    <w:rsid w:val="00214699"/>
    <w:rsid w:val="00216E3E"/>
    <w:rsid w:val="0022106C"/>
    <w:rsid w:val="00222A01"/>
    <w:rsid w:val="00222D80"/>
    <w:rsid w:val="00224571"/>
    <w:rsid w:val="00227845"/>
    <w:rsid w:val="00230EAC"/>
    <w:rsid w:val="00231531"/>
    <w:rsid w:val="00232DD3"/>
    <w:rsid w:val="00241961"/>
    <w:rsid w:val="002427E0"/>
    <w:rsid w:val="00243F3F"/>
    <w:rsid w:val="00244717"/>
    <w:rsid w:val="002453CC"/>
    <w:rsid w:val="00245597"/>
    <w:rsid w:val="002474E7"/>
    <w:rsid w:val="00247C88"/>
    <w:rsid w:val="0025004A"/>
    <w:rsid w:val="002518C8"/>
    <w:rsid w:val="00251DF5"/>
    <w:rsid w:val="002527D6"/>
    <w:rsid w:val="0025437A"/>
    <w:rsid w:val="00254B50"/>
    <w:rsid w:val="00255648"/>
    <w:rsid w:val="00256B0F"/>
    <w:rsid w:val="0026266B"/>
    <w:rsid w:val="00262D89"/>
    <w:rsid w:val="0026527C"/>
    <w:rsid w:val="00265B9F"/>
    <w:rsid w:val="002669CF"/>
    <w:rsid w:val="0027049E"/>
    <w:rsid w:val="00272444"/>
    <w:rsid w:val="00273652"/>
    <w:rsid w:val="002736D4"/>
    <w:rsid w:val="00273EA0"/>
    <w:rsid w:val="00273EF0"/>
    <w:rsid w:val="0027506F"/>
    <w:rsid w:val="00276AED"/>
    <w:rsid w:val="00277C7C"/>
    <w:rsid w:val="00277EBF"/>
    <w:rsid w:val="0028262E"/>
    <w:rsid w:val="00292810"/>
    <w:rsid w:val="00294685"/>
    <w:rsid w:val="002A1D17"/>
    <w:rsid w:val="002A2BF8"/>
    <w:rsid w:val="002A429E"/>
    <w:rsid w:val="002A6D6C"/>
    <w:rsid w:val="002B1AA4"/>
    <w:rsid w:val="002B2A24"/>
    <w:rsid w:val="002B30A9"/>
    <w:rsid w:val="002B5E33"/>
    <w:rsid w:val="002B6CCB"/>
    <w:rsid w:val="002B7402"/>
    <w:rsid w:val="002B74D3"/>
    <w:rsid w:val="002C1F06"/>
    <w:rsid w:val="002C576B"/>
    <w:rsid w:val="002D011B"/>
    <w:rsid w:val="002D0597"/>
    <w:rsid w:val="002D3A31"/>
    <w:rsid w:val="002D541F"/>
    <w:rsid w:val="002D5660"/>
    <w:rsid w:val="002D6EF1"/>
    <w:rsid w:val="002E00DC"/>
    <w:rsid w:val="002E13AD"/>
    <w:rsid w:val="002E57F6"/>
    <w:rsid w:val="002E5B2E"/>
    <w:rsid w:val="002E6FBC"/>
    <w:rsid w:val="002E76A2"/>
    <w:rsid w:val="002E7C79"/>
    <w:rsid w:val="002F2798"/>
    <w:rsid w:val="002F5211"/>
    <w:rsid w:val="00300657"/>
    <w:rsid w:val="00301FF2"/>
    <w:rsid w:val="003036D7"/>
    <w:rsid w:val="003058EC"/>
    <w:rsid w:val="0031239A"/>
    <w:rsid w:val="00312BD6"/>
    <w:rsid w:val="003138C0"/>
    <w:rsid w:val="00313DFB"/>
    <w:rsid w:val="00314457"/>
    <w:rsid w:val="0031459A"/>
    <w:rsid w:val="00314B3F"/>
    <w:rsid w:val="00321052"/>
    <w:rsid w:val="00321E73"/>
    <w:rsid w:val="00324106"/>
    <w:rsid w:val="00324CDE"/>
    <w:rsid w:val="0032534A"/>
    <w:rsid w:val="0033110A"/>
    <w:rsid w:val="0033376A"/>
    <w:rsid w:val="00335DF3"/>
    <w:rsid w:val="00336E1A"/>
    <w:rsid w:val="00342BF4"/>
    <w:rsid w:val="003435F8"/>
    <w:rsid w:val="00343D74"/>
    <w:rsid w:val="0034430B"/>
    <w:rsid w:val="00345811"/>
    <w:rsid w:val="003507F4"/>
    <w:rsid w:val="00350A1F"/>
    <w:rsid w:val="0035209F"/>
    <w:rsid w:val="00354914"/>
    <w:rsid w:val="00354A56"/>
    <w:rsid w:val="00361D2B"/>
    <w:rsid w:val="00363D20"/>
    <w:rsid w:val="00364775"/>
    <w:rsid w:val="00366224"/>
    <w:rsid w:val="00371BB7"/>
    <w:rsid w:val="00373634"/>
    <w:rsid w:val="00374A9B"/>
    <w:rsid w:val="003758ED"/>
    <w:rsid w:val="00377A5C"/>
    <w:rsid w:val="003803F1"/>
    <w:rsid w:val="00381F44"/>
    <w:rsid w:val="003848BD"/>
    <w:rsid w:val="0038633E"/>
    <w:rsid w:val="00386FB5"/>
    <w:rsid w:val="00393680"/>
    <w:rsid w:val="00394C12"/>
    <w:rsid w:val="003A1641"/>
    <w:rsid w:val="003A1CD2"/>
    <w:rsid w:val="003A46DE"/>
    <w:rsid w:val="003A47D9"/>
    <w:rsid w:val="003B1A22"/>
    <w:rsid w:val="003B232F"/>
    <w:rsid w:val="003B38B0"/>
    <w:rsid w:val="003B6204"/>
    <w:rsid w:val="003C27BC"/>
    <w:rsid w:val="003C3EBF"/>
    <w:rsid w:val="003C41BA"/>
    <w:rsid w:val="003C43EA"/>
    <w:rsid w:val="003C489C"/>
    <w:rsid w:val="003C6968"/>
    <w:rsid w:val="003D0F2D"/>
    <w:rsid w:val="003D20BD"/>
    <w:rsid w:val="003D409A"/>
    <w:rsid w:val="003D46A8"/>
    <w:rsid w:val="003D4A6A"/>
    <w:rsid w:val="003D4E28"/>
    <w:rsid w:val="003D55AB"/>
    <w:rsid w:val="003D55F3"/>
    <w:rsid w:val="003E4EB5"/>
    <w:rsid w:val="003E544C"/>
    <w:rsid w:val="003E6DCF"/>
    <w:rsid w:val="003E7A28"/>
    <w:rsid w:val="003E7B0B"/>
    <w:rsid w:val="003F08D0"/>
    <w:rsid w:val="003F49D3"/>
    <w:rsid w:val="003F5DDA"/>
    <w:rsid w:val="003F6E93"/>
    <w:rsid w:val="003F7294"/>
    <w:rsid w:val="00400685"/>
    <w:rsid w:val="0040230A"/>
    <w:rsid w:val="004054B1"/>
    <w:rsid w:val="00406D9E"/>
    <w:rsid w:val="00407DB2"/>
    <w:rsid w:val="0041514D"/>
    <w:rsid w:val="00415F20"/>
    <w:rsid w:val="00416624"/>
    <w:rsid w:val="0042450E"/>
    <w:rsid w:val="00432F71"/>
    <w:rsid w:val="004338D2"/>
    <w:rsid w:val="0044058D"/>
    <w:rsid w:val="0044063A"/>
    <w:rsid w:val="004424B7"/>
    <w:rsid w:val="00442E85"/>
    <w:rsid w:val="004432E4"/>
    <w:rsid w:val="0044499F"/>
    <w:rsid w:val="00445191"/>
    <w:rsid w:val="00446532"/>
    <w:rsid w:val="004469B7"/>
    <w:rsid w:val="00450E9E"/>
    <w:rsid w:val="00455AFC"/>
    <w:rsid w:val="0045665D"/>
    <w:rsid w:val="00462F2E"/>
    <w:rsid w:val="00465F5D"/>
    <w:rsid w:val="0046632E"/>
    <w:rsid w:val="00471795"/>
    <w:rsid w:val="004720D4"/>
    <w:rsid w:val="00480389"/>
    <w:rsid w:val="00482BEC"/>
    <w:rsid w:val="004833DD"/>
    <w:rsid w:val="004835EC"/>
    <w:rsid w:val="00484C40"/>
    <w:rsid w:val="00487DF0"/>
    <w:rsid w:val="004955D5"/>
    <w:rsid w:val="00495C4F"/>
    <w:rsid w:val="0049619C"/>
    <w:rsid w:val="00496CCA"/>
    <w:rsid w:val="004A0ABD"/>
    <w:rsid w:val="004A1A9A"/>
    <w:rsid w:val="004A45D8"/>
    <w:rsid w:val="004A7F08"/>
    <w:rsid w:val="004B15DF"/>
    <w:rsid w:val="004B655F"/>
    <w:rsid w:val="004C1D00"/>
    <w:rsid w:val="004C2446"/>
    <w:rsid w:val="004C3485"/>
    <w:rsid w:val="004C471A"/>
    <w:rsid w:val="004C4D40"/>
    <w:rsid w:val="004C6C68"/>
    <w:rsid w:val="004D0275"/>
    <w:rsid w:val="004D0736"/>
    <w:rsid w:val="004D4399"/>
    <w:rsid w:val="004D5600"/>
    <w:rsid w:val="004D7B75"/>
    <w:rsid w:val="004D7BDD"/>
    <w:rsid w:val="004E0095"/>
    <w:rsid w:val="004E2174"/>
    <w:rsid w:val="004F070F"/>
    <w:rsid w:val="004F08D1"/>
    <w:rsid w:val="004F1D1E"/>
    <w:rsid w:val="004F2D5D"/>
    <w:rsid w:val="004F3EA2"/>
    <w:rsid w:val="004F42D9"/>
    <w:rsid w:val="004F6E09"/>
    <w:rsid w:val="005002B4"/>
    <w:rsid w:val="0050219E"/>
    <w:rsid w:val="00503578"/>
    <w:rsid w:val="00505552"/>
    <w:rsid w:val="00507A83"/>
    <w:rsid w:val="00510C54"/>
    <w:rsid w:val="005122CF"/>
    <w:rsid w:val="00512C82"/>
    <w:rsid w:val="0052059F"/>
    <w:rsid w:val="00521BBB"/>
    <w:rsid w:val="00523203"/>
    <w:rsid w:val="005236BA"/>
    <w:rsid w:val="00523C39"/>
    <w:rsid w:val="00524DD7"/>
    <w:rsid w:val="005262EA"/>
    <w:rsid w:val="0052649A"/>
    <w:rsid w:val="00527546"/>
    <w:rsid w:val="00530722"/>
    <w:rsid w:val="00532B51"/>
    <w:rsid w:val="005343AA"/>
    <w:rsid w:val="00534523"/>
    <w:rsid w:val="00535846"/>
    <w:rsid w:val="005368B1"/>
    <w:rsid w:val="00537A3E"/>
    <w:rsid w:val="0054055F"/>
    <w:rsid w:val="00540863"/>
    <w:rsid w:val="00542707"/>
    <w:rsid w:val="00550F2B"/>
    <w:rsid w:val="00552623"/>
    <w:rsid w:val="0055270F"/>
    <w:rsid w:val="005537E3"/>
    <w:rsid w:val="00553C5F"/>
    <w:rsid w:val="005557AF"/>
    <w:rsid w:val="005566DF"/>
    <w:rsid w:val="00557DFE"/>
    <w:rsid w:val="00560B79"/>
    <w:rsid w:val="00562DB9"/>
    <w:rsid w:val="00564E54"/>
    <w:rsid w:val="00566454"/>
    <w:rsid w:val="005744B3"/>
    <w:rsid w:val="00574855"/>
    <w:rsid w:val="0057591E"/>
    <w:rsid w:val="0057594D"/>
    <w:rsid w:val="00575D01"/>
    <w:rsid w:val="00577E31"/>
    <w:rsid w:val="0058009B"/>
    <w:rsid w:val="005814CC"/>
    <w:rsid w:val="00583798"/>
    <w:rsid w:val="00590118"/>
    <w:rsid w:val="00593175"/>
    <w:rsid w:val="00597A8E"/>
    <w:rsid w:val="00597DC1"/>
    <w:rsid w:val="005A0402"/>
    <w:rsid w:val="005A041F"/>
    <w:rsid w:val="005A13E2"/>
    <w:rsid w:val="005A1F14"/>
    <w:rsid w:val="005A4DFA"/>
    <w:rsid w:val="005B12DA"/>
    <w:rsid w:val="005B3F66"/>
    <w:rsid w:val="005B54A7"/>
    <w:rsid w:val="005B5B5C"/>
    <w:rsid w:val="005B5DF1"/>
    <w:rsid w:val="005B76B6"/>
    <w:rsid w:val="005C0EC1"/>
    <w:rsid w:val="005C14EF"/>
    <w:rsid w:val="005C216F"/>
    <w:rsid w:val="005C29B6"/>
    <w:rsid w:val="005C5031"/>
    <w:rsid w:val="005C626E"/>
    <w:rsid w:val="005C6653"/>
    <w:rsid w:val="005C6685"/>
    <w:rsid w:val="005C7899"/>
    <w:rsid w:val="005D2F29"/>
    <w:rsid w:val="005D394C"/>
    <w:rsid w:val="005D71D0"/>
    <w:rsid w:val="005E1EE9"/>
    <w:rsid w:val="005E3B17"/>
    <w:rsid w:val="005E6A85"/>
    <w:rsid w:val="005F03AB"/>
    <w:rsid w:val="005F4357"/>
    <w:rsid w:val="005F5543"/>
    <w:rsid w:val="00602B9B"/>
    <w:rsid w:val="006030E6"/>
    <w:rsid w:val="006042B0"/>
    <w:rsid w:val="00605FC9"/>
    <w:rsid w:val="006074B9"/>
    <w:rsid w:val="00610658"/>
    <w:rsid w:val="00610D7C"/>
    <w:rsid w:val="006147C1"/>
    <w:rsid w:val="00615900"/>
    <w:rsid w:val="006165D0"/>
    <w:rsid w:val="006224CC"/>
    <w:rsid w:val="0062262A"/>
    <w:rsid w:val="00625862"/>
    <w:rsid w:val="00627768"/>
    <w:rsid w:val="00631C50"/>
    <w:rsid w:val="00631D5D"/>
    <w:rsid w:val="00632936"/>
    <w:rsid w:val="00633B99"/>
    <w:rsid w:val="0063673B"/>
    <w:rsid w:val="0064023F"/>
    <w:rsid w:val="00640A17"/>
    <w:rsid w:val="0064165C"/>
    <w:rsid w:val="0064330E"/>
    <w:rsid w:val="00643F1C"/>
    <w:rsid w:val="00645608"/>
    <w:rsid w:val="00653F35"/>
    <w:rsid w:val="00656E1A"/>
    <w:rsid w:val="00661D6D"/>
    <w:rsid w:val="006638B1"/>
    <w:rsid w:val="00665B35"/>
    <w:rsid w:val="00667A66"/>
    <w:rsid w:val="006719D3"/>
    <w:rsid w:val="00673352"/>
    <w:rsid w:val="00673BDE"/>
    <w:rsid w:val="006769B6"/>
    <w:rsid w:val="006804FD"/>
    <w:rsid w:val="00681AB4"/>
    <w:rsid w:val="00681FE6"/>
    <w:rsid w:val="006833BB"/>
    <w:rsid w:val="00684F1E"/>
    <w:rsid w:val="00690AF1"/>
    <w:rsid w:val="006924AC"/>
    <w:rsid w:val="00696BF2"/>
    <w:rsid w:val="006A0AD9"/>
    <w:rsid w:val="006A2260"/>
    <w:rsid w:val="006A235A"/>
    <w:rsid w:val="006A360F"/>
    <w:rsid w:val="006A754E"/>
    <w:rsid w:val="006B00A1"/>
    <w:rsid w:val="006B70B4"/>
    <w:rsid w:val="006B768F"/>
    <w:rsid w:val="006B7CAF"/>
    <w:rsid w:val="006C0B70"/>
    <w:rsid w:val="006C265B"/>
    <w:rsid w:val="006C2C5E"/>
    <w:rsid w:val="006C32D3"/>
    <w:rsid w:val="006C4729"/>
    <w:rsid w:val="006C5CF0"/>
    <w:rsid w:val="006D25C9"/>
    <w:rsid w:val="006D31F5"/>
    <w:rsid w:val="006D5985"/>
    <w:rsid w:val="006D6DEB"/>
    <w:rsid w:val="006D74C9"/>
    <w:rsid w:val="006E0DAE"/>
    <w:rsid w:val="006E0E26"/>
    <w:rsid w:val="006E355F"/>
    <w:rsid w:val="006E4600"/>
    <w:rsid w:val="006E5A67"/>
    <w:rsid w:val="006F1187"/>
    <w:rsid w:val="006F1AFB"/>
    <w:rsid w:val="006F1C0A"/>
    <w:rsid w:val="006F2787"/>
    <w:rsid w:val="006F4E92"/>
    <w:rsid w:val="006F5C72"/>
    <w:rsid w:val="006F63A9"/>
    <w:rsid w:val="006F6E51"/>
    <w:rsid w:val="007023F6"/>
    <w:rsid w:val="00704171"/>
    <w:rsid w:val="00704C4C"/>
    <w:rsid w:val="00704EDA"/>
    <w:rsid w:val="00712AB9"/>
    <w:rsid w:val="00712B9E"/>
    <w:rsid w:val="00712F1B"/>
    <w:rsid w:val="0071362E"/>
    <w:rsid w:val="0071364D"/>
    <w:rsid w:val="00715E0E"/>
    <w:rsid w:val="0071781C"/>
    <w:rsid w:val="00717D48"/>
    <w:rsid w:val="00721F76"/>
    <w:rsid w:val="00725689"/>
    <w:rsid w:val="00733CC2"/>
    <w:rsid w:val="007359A0"/>
    <w:rsid w:val="007360DC"/>
    <w:rsid w:val="00740826"/>
    <w:rsid w:val="00741A66"/>
    <w:rsid w:val="00741E21"/>
    <w:rsid w:val="0074289D"/>
    <w:rsid w:val="007439C2"/>
    <w:rsid w:val="00744402"/>
    <w:rsid w:val="00754BBF"/>
    <w:rsid w:val="007569FF"/>
    <w:rsid w:val="00762405"/>
    <w:rsid w:val="00763895"/>
    <w:rsid w:val="0076391A"/>
    <w:rsid w:val="007650FB"/>
    <w:rsid w:val="00765705"/>
    <w:rsid w:val="00765A0A"/>
    <w:rsid w:val="007663CF"/>
    <w:rsid w:val="00771DC6"/>
    <w:rsid w:val="007722F7"/>
    <w:rsid w:val="007729DE"/>
    <w:rsid w:val="00774FC3"/>
    <w:rsid w:val="00776734"/>
    <w:rsid w:val="00776F52"/>
    <w:rsid w:val="007803E5"/>
    <w:rsid w:val="0078295E"/>
    <w:rsid w:val="00790B3F"/>
    <w:rsid w:val="00792D14"/>
    <w:rsid w:val="007945A7"/>
    <w:rsid w:val="00795B00"/>
    <w:rsid w:val="007A24C8"/>
    <w:rsid w:val="007A2F40"/>
    <w:rsid w:val="007A317C"/>
    <w:rsid w:val="007A3C83"/>
    <w:rsid w:val="007A44F1"/>
    <w:rsid w:val="007A54FE"/>
    <w:rsid w:val="007A6174"/>
    <w:rsid w:val="007A738B"/>
    <w:rsid w:val="007B0C7B"/>
    <w:rsid w:val="007B2268"/>
    <w:rsid w:val="007B5873"/>
    <w:rsid w:val="007C121F"/>
    <w:rsid w:val="007C1C07"/>
    <w:rsid w:val="007C7BFE"/>
    <w:rsid w:val="007D2A66"/>
    <w:rsid w:val="007D4DE2"/>
    <w:rsid w:val="007E3E34"/>
    <w:rsid w:val="007E43F4"/>
    <w:rsid w:val="007E5FF8"/>
    <w:rsid w:val="007E6F7E"/>
    <w:rsid w:val="007F00BB"/>
    <w:rsid w:val="007F02C7"/>
    <w:rsid w:val="007F1103"/>
    <w:rsid w:val="007F16AE"/>
    <w:rsid w:val="007F1EBE"/>
    <w:rsid w:val="007F2522"/>
    <w:rsid w:val="008036A7"/>
    <w:rsid w:val="00804968"/>
    <w:rsid w:val="00807442"/>
    <w:rsid w:val="00810819"/>
    <w:rsid w:val="008170D8"/>
    <w:rsid w:val="0081765C"/>
    <w:rsid w:val="0082005C"/>
    <w:rsid w:val="00822359"/>
    <w:rsid w:val="0082390A"/>
    <w:rsid w:val="00824426"/>
    <w:rsid w:val="00824B89"/>
    <w:rsid w:val="00825C3F"/>
    <w:rsid w:val="008262F8"/>
    <w:rsid w:val="00826F90"/>
    <w:rsid w:val="00827590"/>
    <w:rsid w:val="00827A1A"/>
    <w:rsid w:val="008367E0"/>
    <w:rsid w:val="008411F5"/>
    <w:rsid w:val="00842496"/>
    <w:rsid w:val="0084301E"/>
    <w:rsid w:val="00846D52"/>
    <w:rsid w:val="0085450B"/>
    <w:rsid w:val="00855F27"/>
    <w:rsid w:val="00857F45"/>
    <w:rsid w:val="0086080C"/>
    <w:rsid w:val="00862A20"/>
    <w:rsid w:val="008654AC"/>
    <w:rsid w:val="00870234"/>
    <w:rsid w:val="00871FA0"/>
    <w:rsid w:val="008771A4"/>
    <w:rsid w:val="00877A81"/>
    <w:rsid w:val="00884585"/>
    <w:rsid w:val="0088676A"/>
    <w:rsid w:val="00887497"/>
    <w:rsid w:val="008877DB"/>
    <w:rsid w:val="00890273"/>
    <w:rsid w:val="00892670"/>
    <w:rsid w:val="00892B8A"/>
    <w:rsid w:val="008963C2"/>
    <w:rsid w:val="008A0CDC"/>
    <w:rsid w:val="008A621C"/>
    <w:rsid w:val="008A73CF"/>
    <w:rsid w:val="008B07E1"/>
    <w:rsid w:val="008B0E29"/>
    <w:rsid w:val="008B71ED"/>
    <w:rsid w:val="008C3DC1"/>
    <w:rsid w:val="008C5CDE"/>
    <w:rsid w:val="008D101F"/>
    <w:rsid w:val="008D193A"/>
    <w:rsid w:val="008D2989"/>
    <w:rsid w:val="008D42B1"/>
    <w:rsid w:val="008D46E9"/>
    <w:rsid w:val="008D4A81"/>
    <w:rsid w:val="008D6D04"/>
    <w:rsid w:val="008D7803"/>
    <w:rsid w:val="008E130D"/>
    <w:rsid w:val="008E309D"/>
    <w:rsid w:val="008E323B"/>
    <w:rsid w:val="008E66B2"/>
    <w:rsid w:val="008E7F49"/>
    <w:rsid w:val="008E7F67"/>
    <w:rsid w:val="008F2389"/>
    <w:rsid w:val="008F5C99"/>
    <w:rsid w:val="008F5D62"/>
    <w:rsid w:val="008F7B23"/>
    <w:rsid w:val="008F7E36"/>
    <w:rsid w:val="00900A93"/>
    <w:rsid w:val="009030B3"/>
    <w:rsid w:val="0090328A"/>
    <w:rsid w:val="00903BBC"/>
    <w:rsid w:val="00904F7E"/>
    <w:rsid w:val="00906D76"/>
    <w:rsid w:val="009077F2"/>
    <w:rsid w:val="00907C61"/>
    <w:rsid w:val="00911B16"/>
    <w:rsid w:val="009153BD"/>
    <w:rsid w:val="00926108"/>
    <w:rsid w:val="009303BC"/>
    <w:rsid w:val="00932D19"/>
    <w:rsid w:val="00933F52"/>
    <w:rsid w:val="00936A0E"/>
    <w:rsid w:val="00937249"/>
    <w:rsid w:val="00937FAC"/>
    <w:rsid w:val="009411D5"/>
    <w:rsid w:val="00941246"/>
    <w:rsid w:val="0094762B"/>
    <w:rsid w:val="00954E11"/>
    <w:rsid w:val="0095551F"/>
    <w:rsid w:val="00956149"/>
    <w:rsid w:val="00956487"/>
    <w:rsid w:val="0097043F"/>
    <w:rsid w:val="00972480"/>
    <w:rsid w:val="009738BD"/>
    <w:rsid w:val="00974EC5"/>
    <w:rsid w:val="009765D9"/>
    <w:rsid w:val="00985AE3"/>
    <w:rsid w:val="0098627F"/>
    <w:rsid w:val="00987F6B"/>
    <w:rsid w:val="009903C8"/>
    <w:rsid w:val="009903F2"/>
    <w:rsid w:val="00991ED1"/>
    <w:rsid w:val="00992CDE"/>
    <w:rsid w:val="00992D0F"/>
    <w:rsid w:val="00995A13"/>
    <w:rsid w:val="00996C45"/>
    <w:rsid w:val="009A2651"/>
    <w:rsid w:val="009A3D8A"/>
    <w:rsid w:val="009A489B"/>
    <w:rsid w:val="009A5763"/>
    <w:rsid w:val="009B0FB9"/>
    <w:rsid w:val="009B7B08"/>
    <w:rsid w:val="009C1EF2"/>
    <w:rsid w:val="009C2F4D"/>
    <w:rsid w:val="009C3B90"/>
    <w:rsid w:val="009C48DB"/>
    <w:rsid w:val="009C5A66"/>
    <w:rsid w:val="009C7C75"/>
    <w:rsid w:val="009D055D"/>
    <w:rsid w:val="009D1A12"/>
    <w:rsid w:val="009D68B4"/>
    <w:rsid w:val="009D747E"/>
    <w:rsid w:val="009E037B"/>
    <w:rsid w:val="009E714E"/>
    <w:rsid w:val="009E7BB0"/>
    <w:rsid w:val="009F1F1D"/>
    <w:rsid w:val="009F2D44"/>
    <w:rsid w:val="009F394F"/>
    <w:rsid w:val="009F4054"/>
    <w:rsid w:val="009F4357"/>
    <w:rsid w:val="009F61DE"/>
    <w:rsid w:val="009F69E1"/>
    <w:rsid w:val="00A06604"/>
    <w:rsid w:val="00A07ECE"/>
    <w:rsid w:val="00A11DBF"/>
    <w:rsid w:val="00A12314"/>
    <w:rsid w:val="00A13949"/>
    <w:rsid w:val="00A13A13"/>
    <w:rsid w:val="00A13D4A"/>
    <w:rsid w:val="00A204AD"/>
    <w:rsid w:val="00A20E92"/>
    <w:rsid w:val="00A238DF"/>
    <w:rsid w:val="00A272AD"/>
    <w:rsid w:val="00A273FB"/>
    <w:rsid w:val="00A32439"/>
    <w:rsid w:val="00A35719"/>
    <w:rsid w:val="00A4140A"/>
    <w:rsid w:val="00A43944"/>
    <w:rsid w:val="00A43ACA"/>
    <w:rsid w:val="00A44E7B"/>
    <w:rsid w:val="00A46DFE"/>
    <w:rsid w:val="00A51C1B"/>
    <w:rsid w:val="00A558D3"/>
    <w:rsid w:val="00A55B05"/>
    <w:rsid w:val="00A566FE"/>
    <w:rsid w:val="00A57876"/>
    <w:rsid w:val="00A57F80"/>
    <w:rsid w:val="00A615E0"/>
    <w:rsid w:val="00A61B9A"/>
    <w:rsid w:val="00A640D5"/>
    <w:rsid w:val="00A65A5E"/>
    <w:rsid w:val="00A662B0"/>
    <w:rsid w:val="00A668B1"/>
    <w:rsid w:val="00A66E3F"/>
    <w:rsid w:val="00A7039D"/>
    <w:rsid w:val="00A71CF3"/>
    <w:rsid w:val="00A71DA7"/>
    <w:rsid w:val="00A72298"/>
    <w:rsid w:val="00A728C5"/>
    <w:rsid w:val="00A73D97"/>
    <w:rsid w:val="00A73FB2"/>
    <w:rsid w:val="00A7476C"/>
    <w:rsid w:val="00A757DB"/>
    <w:rsid w:val="00A7590D"/>
    <w:rsid w:val="00A76824"/>
    <w:rsid w:val="00A83945"/>
    <w:rsid w:val="00A85916"/>
    <w:rsid w:val="00A876F7"/>
    <w:rsid w:val="00A91C5A"/>
    <w:rsid w:val="00A9559A"/>
    <w:rsid w:val="00A95D87"/>
    <w:rsid w:val="00AA12DF"/>
    <w:rsid w:val="00AA33D6"/>
    <w:rsid w:val="00AA4CCC"/>
    <w:rsid w:val="00AA4CF3"/>
    <w:rsid w:val="00AA682C"/>
    <w:rsid w:val="00AB0E73"/>
    <w:rsid w:val="00AB2D32"/>
    <w:rsid w:val="00AB2E82"/>
    <w:rsid w:val="00AB4683"/>
    <w:rsid w:val="00AB57B2"/>
    <w:rsid w:val="00AB6124"/>
    <w:rsid w:val="00AB7ADF"/>
    <w:rsid w:val="00AB7D12"/>
    <w:rsid w:val="00AC0A50"/>
    <w:rsid w:val="00AC10F0"/>
    <w:rsid w:val="00AC4F2A"/>
    <w:rsid w:val="00AC6144"/>
    <w:rsid w:val="00AD1B04"/>
    <w:rsid w:val="00AD4BA6"/>
    <w:rsid w:val="00AD4D43"/>
    <w:rsid w:val="00AE0F0C"/>
    <w:rsid w:val="00AE1677"/>
    <w:rsid w:val="00AE25EB"/>
    <w:rsid w:val="00AE4441"/>
    <w:rsid w:val="00AF0079"/>
    <w:rsid w:val="00AF108B"/>
    <w:rsid w:val="00AF1E01"/>
    <w:rsid w:val="00AF3007"/>
    <w:rsid w:val="00AF44AC"/>
    <w:rsid w:val="00AF756C"/>
    <w:rsid w:val="00B01099"/>
    <w:rsid w:val="00B03BD9"/>
    <w:rsid w:val="00B05686"/>
    <w:rsid w:val="00B118A9"/>
    <w:rsid w:val="00B134B6"/>
    <w:rsid w:val="00B13EED"/>
    <w:rsid w:val="00B1607D"/>
    <w:rsid w:val="00B17DA0"/>
    <w:rsid w:val="00B24E07"/>
    <w:rsid w:val="00B270F6"/>
    <w:rsid w:val="00B27C96"/>
    <w:rsid w:val="00B31A70"/>
    <w:rsid w:val="00B331C2"/>
    <w:rsid w:val="00B33A3A"/>
    <w:rsid w:val="00B351FA"/>
    <w:rsid w:val="00B37F04"/>
    <w:rsid w:val="00B41DC8"/>
    <w:rsid w:val="00B44CBD"/>
    <w:rsid w:val="00B47DE0"/>
    <w:rsid w:val="00B50036"/>
    <w:rsid w:val="00B53340"/>
    <w:rsid w:val="00B540D0"/>
    <w:rsid w:val="00B54228"/>
    <w:rsid w:val="00B5430C"/>
    <w:rsid w:val="00B55136"/>
    <w:rsid w:val="00B6076D"/>
    <w:rsid w:val="00B71AFA"/>
    <w:rsid w:val="00B72A7C"/>
    <w:rsid w:val="00B74811"/>
    <w:rsid w:val="00B75906"/>
    <w:rsid w:val="00B75E1E"/>
    <w:rsid w:val="00B818C3"/>
    <w:rsid w:val="00B8712C"/>
    <w:rsid w:val="00B91A7B"/>
    <w:rsid w:val="00B9227E"/>
    <w:rsid w:val="00B9336B"/>
    <w:rsid w:val="00B94DB5"/>
    <w:rsid w:val="00B9682B"/>
    <w:rsid w:val="00BA1E42"/>
    <w:rsid w:val="00BA254B"/>
    <w:rsid w:val="00BA3BC5"/>
    <w:rsid w:val="00BA4104"/>
    <w:rsid w:val="00BA7A36"/>
    <w:rsid w:val="00BB05FB"/>
    <w:rsid w:val="00BC1DF3"/>
    <w:rsid w:val="00BC2817"/>
    <w:rsid w:val="00BC386B"/>
    <w:rsid w:val="00BC754D"/>
    <w:rsid w:val="00BD1A93"/>
    <w:rsid w:val="00BD23B1"/>
    <w:rsid w:val="00BD2540"/>
    <w:rsid w:val="00BD2636"/>
    <w:rsid w:val="00BE1540"/>
    <w:rsid w:val="00BE60E9"/>
    <w:rsid w:val="00BE741E"/>
    <w:rsid w:val="00BE7CD9"/>
    <w:rsid w:val="00BF272A"/>
    <w:rsid w:val="00BF3E22"/>
    <w:rsid w:val="00BF5BEA"/>
    <w:rsid w:val="00BF61B1"/>
    <w:rsid w:val="00C02930"/>
    <w:rsid w:val="00C02B82"/>
    <w:rsid w:val="00C07770"/>
    <w:rsid w:val="00C10752"/>
    <w:rsid w:val="00C118A1"/>
    <w:rsid w:val="00C13CB4"/>
    <w:rsid w:val="00C163BD"/>
    <w:rsid w:val="00C176FD"/>
    <w:rsid w:val="00C201E1"/>
    <w:rsid w:val="00C206EB"/>
    <w:rsid w:val="00C22DA9"/>
    <w:rsid w:val="00C32512"/>
    <w:rsid w:val="00C32A15"/>
    <w:rsid w:val="00C33225"/>
    <w:rsid w:val="00C41E80"/>
    <w:rsid w:val="00C434B5"/>
    <w:rsid w:val="00C4420A"/>
    <w:rsid w:val="00C46BB4"/>
    <w:rsid w:val="00C537B5"/>
    <w:rsid w:val="00C53D6F"/>
    <w:rsid w:val="00C567C3"/>
    <w:rsid w:val="00C61F36"/>
    <w:rsid w:val="00C63BC9"/>
    <w:rsid w:val="00C71593"/>
    <w:rsid w:val="00C73B8F"/>
    <w:rsid w:val="00C74A62"/>
    <w:rsid w:val="00C75869"/>
    <w:rsid w:val="00C830E5"/>
    <w:rsid w:val="00C85625"/>
    <w:rsid w:val="00C86C0A"/>
    <w:rsid w:val="00C86D53"/>
    <w:rsid w:val="00C86E3A"/>
    <w:rsid w:val="00C90DF7"/>
    <w:rsid w:val="00C962F6"/>
    <w:rsid w:val="00C97F01"/>
    <w:rsid w:val="00CA203E"/>
    <w:rsid w:val="00CA2F85"/>
    <w:rsid w:val="00CA574F"/>
    <w:rsid w:val="00CA59CF"/>
    <w:rsid w:val="00CA6952"/>
    <w:rsid w:val="00CB117D"/>
    <w:rsid w:val="00CB24B5"/>
    <w:rsid w:val="00CB277D"/>
    <w:rsid w:val="00CB3E38"/>
    <w:rsid w:val="00CB44D8"/>
    <w:rsid w:val="00CB4D83"/>
    <w:rsid w:val="00CB6836"/>
    <w:rsid w:val="00CB6B54"/>
    <w:rsid w:val="00CB6BD8"/>
    <w:rsid w:val="00CC5261"/>
    <w:rsid w:val="00CC6EB5"/>
    <w:rsid w:val="00CD0CFC"/>
    <w:rsid w:val="00CD13B0"/>
    <w:rsid w:val="00CD2D7F"/>
    <w:rsid w:val="00CD4EC1"/>
    <w:rsid w:val="00CD52ED"/>
    <w:rsid w:val="00CD5651"/>
    <w:rsid w:val="00CE115B"/>
    <w:rsid w:val="00CE2234"/>
    <w:rsid w:val="00CE3A93"/>
    <w:rsid w:val="00CF0AC9"/>
    <w:rsid w:val="00CF1024"/>
    <w:rsid w:val="00CF1434"/>
    <w:rsid w:val="00CF2855"/>
    <w:rsid w:val="00CF2D91"/>
    <w:rsid w:val="00CF57EE"/>
    <w:rsid w:val="00CF5D5F"/>
    <w:rsid w:val="00CF5FEA"/>
    <w:rsid w:val="00CF6A4E"/>
    <w:rsid w:val="00D00299"/>
    <w:rsid w:val="00D01A19"/>
    <w:rsid w:val="00D02B28"/>
    <w:rsid w:val="00D0486E"/>
    <w:rsid w:val="00D050A1"/>
    <w:rsid w:val="00D12A71"/>
    <w:rsid w:val="00D13B75"/>
    <w:rsid w:val="00D143B7"/>
    <w:rsid w:val="00D144AE"/>
    <w:rsid w:val="00D148F6"/>
    <w:rsid w:val="00D155A3"/>
    <w:rsid w:val="00D16643"/>
    <w:rsid w:val="00D208B0"/>
    <w:rsid w:val="00D20C9F"/>
    <w:rsid w:val="00D26B29"/>
    <w:rsid w:val="00D270E4"/>
    <w:rsid w:val="00D27883"/>
    <w:rsid w:val="00D33DB3"/>
    <w:rsid w:val="00D35493"/>
    <w:rsid w:val="00D40526"/>
    <w:rsid w:val="00D41913"/>
    <w:rsid w:val="00D44902"/>
    <w:rsid w:val="00D44D55"/>
    <w:rsid w:val="00D5101E"/>
    <w:rsid w:val="00D549BE"/>
    <w:rsid w:val="00D57664"/>
    <w:rsid w:val="00D6183E"/>
    <w:rsid w:val="00D61F55"/>
    <w:rsid w:val="00D6202F"/>
    <w:rsid w:val="00D65EE6"/>
    <w:rsid w:val="00D66C3E"/>
    <w:rsid w:val="00D74F48"/>
    <w:rsid w:val="00D757A0"/>
    <w:rsid w:val="00D80B32"/>
    <w:rsid w:val="00D81348"/>
    <w:rsid w:val="00D813A3"/>
    <w:rsid w:val="00D83AC6"/>
    <w:rsid w:val="00D8445B"/>
    <w:rsid w:val="00D853A0"/>
    <w:rsid w:val="00D87EC2"/>
    <w:rsid w:val="00D929B2"/>
    <w:rsid w:val="00D94EBB"/>
    <w:rsid w:val="00D95707"/>
    <w:rsid w:val="00D95A18"/>
    <w:rsid w:val="00D9722F"/>
    <w:rsid w:val="00DA29C9"/>
    <w:rsid w:val="00DA3B0B"/>
    <w:rsid w:val="00DA71A6"/>
    <w:rsid w:val="00DB11BB"/>
    <w:rsid w:val="00DB505D"/>
    <w:rsid w:val="00DB76F0"/>
    <w:rsid w:val="00DB7FF1"/>
    <w:rsid w:val="00DC408C"/>
    <w:rsid w:val="00DC4270"/>
    <w:rsid w:val="00DC49E4"/>
    <w:rsid w:val="00DC55F7"/>
    <w:rsid w:val="00DC69C1"/>
    <w:rsid w:val="00DD0E1D"/>
    <w:rsid w:val="00DD2D70"/>
    <w:rsid w:val="00DD371B"/>
    <w:rsid w:val="00DD4087"/>
    <w:rsid w:val="00DD40DA"/>
    <w:rsid w:val="00DD416E"/>
    <w:rsid w:val="00DD69D4"/>
    <w:rsid w:val="00DD78BE"/>
    <w:rsid w:val="00DE3D93"/>
    <w:rsid w:val="00DE3ED8"/>
    <w:rsid w:val="00DE4EC2"/>
    <w:rsid w:val="00DE60E0"/>
    <w:rsid w:val="00DE6F40"/>
    <w:rsid w:val="00DF08EA"/>
    <w:rsid w:val="00DF28A9"/>
    <w:rsid w:val="00DF50F3"/>
    <w:rsid w:val="00DF5254"/>
    <w:rsid w:val="00DF564F"/>
    <w:rsid w:val="00DF66D5"/>
    <w:rsid w:val="00DF7AE2"/>
    <w:rsid w:val="00E02771"/>
    <w:rsid w:val="00E10367"/>
    <w:rsid w:val="00E103FE"/>
    <w:rsid w:val="00E1074A"/>
    <w:rsid w:val="00E13112"/>
    <w:rsid w:val="00E1610D"/>
    <w:rsid w:val="00E16346"/>
    <w:rsid w:val="00E202B0"/>
    <w:rsid w:val="00E238CF"/>
    <w:rsid w:val="00E24C62"/>
    <w:rsid w:val="00E255BC"/>
    <w:rsid w:val="00E26238"/>
    <w:rsid w:val="00E2715F"/>
    <w:rsid w:val="00E2783C"/>
    <w:rsid w:val="00E27E53"/>
    <w:rsid w:val="00E35453"/>
    <w:rsid w:val="00E37897"/>
    <w:rsid w:val="00E41CF3"/>
    <w:rsid w:val="00E41FED"/>
    <w:rsid w:val="00E4274D"/>
    <w:rsid w:val="00E4294C"/>
    <w:rsid w:val="00E43920"/>
    <w:rsid w:val="00E443E2"/>
    <w:rsid w:val="00E44446"/>
    <w:rsid w:val="00E46C0A"/>
    <w:rsid w:val="00E52E63"/>
    <w:rsid w:val="00E5313F"/>
    <w:rsid w:val="00E533E6"/>
    <w:rsid w:val="00E55DFD"/>
    <w:rsid w:val="00E56219"/>
    <w:rsid w:val="00E604AC"/>
    <w:rsid w:val="00E6083C"/>
    <w:rsid w:val="00E60BC1"/>
    <w:rsid w:val="00E61E00"/>
    <w:rsid w:val="00E62E15"/>
    <w:rsid w:val="00E636CD"/>
    <w:rsid w:val="00E658BF"/>
    <w:rsid w:val="00E67AC7"/>
    <w:rsid w:val="00E67CD5"/>
    <w:rsid w:val="00E7112D"/>
    <w:rsid w:val="00E72BD4"/>
    <w:rsid w:val="00E80711"/>
    <w:rsid w:val="00E83B24"/>
    <w:rsid w:val="00E8424C"/>
    <w:rsid w:val="00E86F62"/>
    <w:rsid w:val="00E87DC9"/>
    <w:rsid w:val="00E91868"/>
    <w:rsid w:val="00E91A5A"/>
    <w:rsid w:val="00E92983"/>
    <w:rsid w:val="00E93149"/>
    <w:rsid w:val="00E9342A"/>
    <w:rsid w:val="00E93E28"/>
    <w:rsid w:val="00E95CDD"/>
    <w:rsid w:val="00EA0D70"/>
    <w:rsid w:val="00EA1020"/>
    <w:rsid w:val="00EA10EA"/>
    <w:rsid w:val="00EA308A"/>
    <w:rsid w:val="00EA3469"/>
    <w:rsid w:val="00EA4583"/>
    <w:rsid w:val="00EA47BD"/>
    <w:rsid w:val="00EA4A84"/>
    <w:rsid w:val="00EB05EA"/>
    <w:rsid w:val="00EB32BB"/>
    <w:rsid w:val="00EB5B89"/>
    <w:rsid w:val="00EB7BED"/>
    <w:rsid w:val="00ED0295"/>
    <w:rsid w:val="00ED1E99"/>
    <w:rsid w:val="00ED3B7C"/>
    <w:rsid w:val="00ED6806"/>
    <w:rsid w:val="00EE25B5"/>
    <w:rsid w:val="00EE375D"/>
    <w:rsid w:val="00EF2B33"/>
    <w:rsid w:val="00EF4D7F"/>
    <w:rsid w:val="00EF5D9C"/>
    <w:rsid w:val="00EF6BB6"/>
    <w:rsid w:val="00EF7FBD"/>
    <w:rsid w:val="00F00102"/>
    <w:rsid w:val="00F00866"/>
    <w:rsid w:val="00F00A86"/>
    <w:rsid w:val="00F0285E"/>
    <w:rsid w:val="00F05E7C"/>
    <w:rsid w:val="00F11973"/>
    <w:rsid w:val="00F13883"/>
    <w:rsid w:val="00F139BB"/>
    <w:rsid w:val="00F15530"/>
    <w:rsid w:val="00F162C1"/>
    <w:rsid w:val="00F178FF"/>
    <w:rsid w:val="00F344E4"/>
    <w:rsid w:val="00F34929"/>
    <w:rsid w:val="00F34D0F"/>
    <w:rsid w:val="00F35FF7"/>
    <w:rsid w:val="00F37216"/>
    <w:rsid w:val="00F372D4"/>
    <w:rsid w:val="00F375D8"/>
    <w:rsid w:val="00F41499"/>
    <w:rsid w:val="00F42198"/>
    <w:rsid w:val="00F42EBE"/>
    <w:rsid w:val="00F4312B"/>
    <w:rsid w:val="00F43942"/>
    <w:rsid w:val="00F43A10"/>
    <w:rsid w:val="00F47900"/>
    <w:rsid w:val="00F50AD8"/>
    <w:rsid w:val="00F50CC6"/>
    <w:rsid w:val="00F51DB5"/>
    <w:rsid w:val="00F52E7E"/>
    <w:rsid w:val="00F53A1A"/>
    <w:rsid w:val="00F54066"/>
    <w:rsid w:val="00F544C0"/>
    <w:rsid w:val="00F5456E"/>
    <w:rsid w:val="00F54E27"/>
    <w:rsid w:val="00F56BDC"/>
    <w:rsid w:val="00F61529"/>
    <w:rsid w:val="00F62949"/>
    <w:rsid w:val="00F6648C"/>
    <w:rsid w:val="00F75244"/>
    <w:rsid w:val="00F760AF"/>
    <w:rsid w:val="00F76FF6"/>
    <w:rsid w:val="00F80EA0"/>
    <w:rsid w:val="00F8147F"/>
    <w:rsid w:val="00F85876"/>
    <w:rsid w:val="00F86456"/>
    <w:rsid w:val="00F8690E"/>
    <w:rsid w:val="00F91D8B"/>
    <w:rsid w:val="00F92141"/>
    <w:rsid w:val="00F92F00"/>
    <w:rsid w:val="00F93090"/>
    <w:rsid w:val="00F967FE"/>
    <w:rsid w:val="00F96D93"/>
    <w:rsid w:val="00FA246B"/>
    <w:rsid w:val="00FA26A8"/>
    <w:rsid w:val="00FA3EE2"/>
    <w:rsid w:val="00FA423F"/>
    <w:rsid w:val="00FA4818"/>
    <w:rsid w:val="00FA73E2"/>
    <w:rsid w:val="00FA7872"/>
    <w:rsid w:val="00FB2458"/>
    <w:rsid w:val="00FB39B7"/>
    <w:rsid w:val="00FB3A48"/>
    <w:rsid w:val="00FB3D5B"/>
    <w:rsid w:val="00FB677D"/>
    <w:rsid w:val="00FB6EF2"/>
    <w:rsid w:val="00FB7957"/>
    <w:rsid w:val="00FC113A"/>
    <w:rsid w:val="00FC48D6"/>
    <w:rsid w:val="00FC675E"/>
    <w:rsid w:val="00FC754F"/>
    <w:rsid w:val="00FC77AA"/>
    <w:rsid w:val="00FD3FD5"/>
    <w:rsid w:val="00FD419E"/>
    <w:rsid w:val="00FD47A8"/>
    <w:rsid w:val="00FD76AD"/>
    <w:rsid w:val="00FE09CB"/>
    <w:rsid w:val="00FE0A3D"/>
    <w:rsid w:val="00FE1560"/>
    <w:rsid w:val="00FE1A18"/>
    <w:rsid w:val="00FE3ED9"/>
    <w:rsid w:val="00FE554F"/>
    <w:rsid w:val="00FE6114"/>
    <w:rsid w:val="00FE76D3"/>
    <w:rsid w:val="00FF2102"/>
    <w:rsid w:val="00FF26ED"/>
    <w:rsid w:val="00FF700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38FAFF-832C-4BD2-806E-313A12F9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4"/>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3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69B6"/>
    <w:rPr>
      <w:b/>
      <w:bCs/>
    </w:rPr>
  </w:style>
  <w:style w:type="paragraph" w:styleId="ListParagraph">
    <w:name w:val="List Paragraph"/>
    <w:basedOn w:val="Normal"/>
    <w:uiPriority w:val="34"/>
    <w:qFormat/>
    <w:rsid w:val="00A238DF"/>
    <w:pPr>
      <w:ind w:left="720"/>
      <w:contextualSpacing/>
    </w:pPr>
  </w:style>
  <w:style w:type="paragraph" w:styleId="BalloonText">
    <w:name w:val="Balloon Text"/>
    <w:basedOn w:val="Normal"/>
    <w:link w:val="BalloonTextChar"/>
    <w:uiPriority w:val="99"/>
    <w:semiHidden/>
    <w:unhideWhenUsed/>
    <w:rsid w:val="004F2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D5D"/>
    <w:rPr>
      <w:rFonts w:ascii="Tahoma" w:hAnsi="Tahoma" w:cs="Tahoma"/>
      <w:sz w:val="16"/>
      <w:szCs w:val="16"/>
    </w:rPr>
  </w:style>
  <w:style w:type="character" w:customStyle="1" w:styleId="apple-style-span">
    <w:name w:val="apple-style-span"/>
    <w:basedOn w:val="DefaultParagraphFont"/>
    <w:rsid w:val="002669CF"/>
  </w:style>
  <w:style w:type="character" w:styleId="Hyperlink">
    <w:name w:val="Hyperlink"/>
    <w:basedOn w:val="DefaultParagraphFont"/>
    <w:uiPriority w:val="99"/>
    <w:unhideWhenUsed/>
    <w:rsid w:val="002669CF"/>
    <w:rPr>
      <w:color w:val="0000FF"/>
      <w:u w:val="single"/>
    </w:rPr>
  </w:style>
  <w:style w:type="paragraph" w:customStyle="1" w:styleId="Default">
    <w:name w:val="Default"/>
    <w:rsid w:val="00A273FB"/>
    <w:pPr>
      <w:autoSpaceDE w:val="0"/>
      <w:autoSpaceDN w:val="0"/>
      <w:adjustRightInd w:val="0"/>
      <w:spacing w:after="0" w:line="240" w:lineRule="auto"/>
    </w:pPr>
    <w:rPr>
      <w:rFonts w:ascii="Times New Roman" w:hAnsi="Times New Roman" w:cs="Times New Roman"/>
      <w:color w:val="000000"/>
      <w:szCs w:val="24"/>
    </w:rPr>
  </w:style>
  <w:style w:type="paragraph" w:styleId="PlainText">
    <w:name w:val="Plain Text"/>
    <w:basedOn w:val="Normal"/>
    <w:link w:val="PlainTextChar"/>
    <w:uiPriority w:val="99"/>
    <w:semiHidden/>
    <w:unhideWhenUsed/>
    <w:rsid w:val="008D2989"/>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8D2989"/>
    <w:rPr>
      <w:rFonts w:ascii="Calibri" w:hAnsi="Calibri" w:cstheme="minorBidi"/>
      <w:sz w:val="22"/>
      <w:szCs w:val="21"/>
    </w:rPr>
  </w:style>
  <w:style w:type="paragraph" w:styleId="Date">
    <w:name w:val="Date"/>
    <w:basedOn w:val="Normal"/>
    <w:next w:val="Normal"/>
    <w:link w:val="DateChar"/>
    <w:uiPriority w:val="99"/>
    <w:semiHidden/>
    <w:unhideWhenUsed/>
    <w:rsid w:val="00FE3ED9"/>
  </w:style>
  <w:style w:type="character" w:customStyle="1" w:styleId="DateChar">
    <w:name w:val="Date Char"/>
    <w:basedOn w:val="DefaultParagraphFont"/>
    <w:link w:val="Date"/>
    <w:uiPriority w:val="99"/>
    <w:semiHidden/>
    <w:rsid w:val="00FE3ED9"/>
  </w:style>
  <w:style w:type="paragraph" w:styleId="Header">
    <w:name w:val="header"/>
    <w:basedOn w:val="Normal"/>
    <w:link w:val="HeaderChar"/>
    <w:uiPriority w:val="99"/>
    <w:unhideWhenUsed/>
    <w:rsid w:val="00C85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625"/>
  </w:style>
  <w:style w:type="paragraph" w:styleId="Footer">
    <w:name w:val="footer"/>
    <w:basedOn w:val="Normal"/>
    <w:link w:val="FooterChar"/>
    <w:uiPriority w:val="99"/>
    <w:unhideWhenUsed/>
    <w:rsid w:val="00C85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7308">
      <w:bodyDiv w:val="1"/>
      <w:marLeft w:val="0"/>
      <w:marRight w:val="0"/>
      <w:marTop w:val="0"/>
      <w:marBottom w:val="0"/>
      <w:divBdr>
        <w:top w:val="none" w:sz="0" w:space="0" w:color="auto"/>
        <w:left w:val="none" w:sz="0" w:space="0" w:color="auto"/>
        <w:bottom w:val="none" w:sz="0" w:space="0" w:color="auto"/>
        <w:right w:val="none" w:sz="0" w:space="0" w:color="auto"/>
      </w:divBdr>
    </w:div>
    <w:div w:id="78530959">
      <w:bodyDiv w:val="1"/>
      <w:marLeft w:val="0"/>
      <w:marRight w:val="0"/>
      <w:marTop w:val="0"/>
      <w:marBottom w:val="0"/>
      <w:divBdr>
        <w:top w:val="none" w:sz="0" w:space="0" w:color="auto"/>
        <w:left w:val="none" w:sz="0" w:space="0" w:color="auto"/>
        <w:bottom w:val="none" w:sz="0" w:space="0" w:color="auto"/>
        <w:right w:val="none" w:sz="0" w:space="0" w:color="auto"/>
      </w:divBdr>
      <w:divsChild>
        <w:div w:id="1034161470">
          <w:marLeft w:val="0"/>
          <w:marRight w:val="0"/>
          <w:marTop w:val="200"/>
          <w:marBottom w:val="0"/>
          <w:divBdr>
            <w:top w:val="none" w:sz="0" w:space="0" w:color="auto"/>
            <w:left w:val="none" w:sz="0" w:space="0" w:color="auto"/>
            <w:bottom w:val="none" w:sz="0" w:space="0" w:color="auto"/>
            <w:right w:val="none" w:sz="0" w:space="0" w:color="auto"/>
          </w:divBdr>
        </w:div>
        <w:div w:id="329988084">
          <w:marLeft w:val="0"/>
          <w:marRight w:val="0"/>
          <w:marTop w:val="0"/>
          <w:marBottom w:val="120"/>
          <w:divBdr>
            <w:top w:val="none" w:sz="0" w:space="0" w:color="auto"/>
            <w:left w:val="none" w:sz="0" w:space="0" w:color="auto"/>
            <w:bottom w:val="none" w:sz="0" w:space="0" w:color="auto"/>
            <w:right w:val="none" w:sz="0" w:space="0" w:color="auto"/>
          </w:divBdr>
        </w:div>
        <w:div w:id="640621041">
          <w:marLeft w:val="0"/>
          <w:marRight w:val="0"/>
          <w:marTop w:val="0"/>
          <w:marBottom w:val="0"/>
          <w:divBdr>
            <w:top w:val="none" w:sz="0" w:space="0" w:color="auto"/>
            <w:left w:val="none" w:sz="0" w:space="0" w:color="auto"/>
            <w:bottom w:val="none" w:sz="0" w:space="0" w:color="auto"/>
            <w:right w:val="none" w:sz="0" w:space="0" w:color="auto"/>
          </w:divBdr>
        </w:div>
        <w:div w:id="926033866">
          <w:marLeft w:val="0"/>
          <w:marRight w:val="0"/>
          <w:marTop w:val="200"/>
          <w:marBottom w:val="0"/>
          <w:divBdr>
            <w:top w:val="none" w:sz="0" w:space="0" w:color="auto"/>
            <w:left w:val="none" w:sz="0" w:space="0" w:color="auto"/>
            <w:bottom w:val="none" w:sz="0" w:space="0" w:color="auto"/>
            <w:right w:val="none" w:sz="0" w:space="0" w:color="auto"/>
          </w:divBdr>
        </w:div>
        <w:div w:id="137964607">
          <w:marLeft w:val="0"/>
          <w:marRight w:val="0"/>
          <w:marTop w:val="0"/>
          <w:marBottom w:val="0"/>
          <w:divBdr>
            <w:top w:val="none" w:sz="0" w:space="0" w:color="auto"/>
            <w:left w:val="none" w:sz="0" w:space="0" w:color="auto"/>
            <w:bottom w:val="none" w:sz="0" w:space="0" w:color="auto"/>
            <w:right w:val="none" w:sz="0" w:space="0" w:color="auto"/>
          </w:divBdr>
        </w:div>
        <w:div w:id="2045252027">
          <w:marLeft w:val="0"/>
          <w:marRight w:val="0"/>
          <w:marTop w:val="0"/>
          <w:marBottom w:val="0"/>
          <w:divBdr>
            <w:top w:val="none" w:sz="0" w:space="0" w:color="auto"/>
            <w:left w:val="none" w:sz="0" w:space="0" w:color="auto"/>
            <w:bottom w:val="none" w:sz="0" w:space="0" w:color="auto"/>
            <w:right w:val="none" w:sz="0" w:space="0" w:color="auto"/>
          </w:divBdr>
        </w:div>
        <w:div w:id="1308778746">
          <w:marLeft w:val="0"/>
          <w:marRight w:val="0"/>
          <w:marTop w:val="0"/>
          <w:marBottom w:val="0"/>
          <w:divBdr>
            <w:top w:val="none" w:sz="0" w:space="0" w:color="auto"/>
            <w:left w:val="none" w:sz="0" w:space="0" w:color="auto"/>
            <w:bottom w:val="none" w:sz="0" w:space="0" w:color="auto"/>
            <w:right w:val="none" w:sz="0" w:space="0" w:color="auto"/>
          </w:divBdr>
        </w:div>
        <w:div w:id="196234185">
          <w:marLeft w:val="0"/>
          <w:marRight w:val="0"/>
          <w:marTop w:val="0"/>
          <w:marBottom w:val="0"/>
          <w:divBdr>
            <w:top w:val="none" w:sz="0" w:space="0" w:color="auto"/>
            <w:left w:val="none" w:sz="0" w:space="0" w:color="auto"/>
            <w:bottom w:val="none" w:sz="0" w:space="0" w:color="auto"/>
            <w:right w:val="none" w:sz="0" w:space="0" w:color="auto"/>
          </w:divBdr>
        </w:div>
        <w:div w:id="256792358">
          <w:marLeft w:val="0"/>
          <w:marRight w:val="0"/>
          <w:marTop w:val="0"/>
          <w:marBottom w:val="0"/>
          <w:divBdr>
            <w:top w:val="none" w:sz="0" w:space="0" w:color="auto"/>
            <w:left w:val="none" w:sz="0" w:space="0" w:color="auto"/>
            <w:bottom w:val="none" w:sz="0" w:space="0" w:color="auto"/>
            <w:right w:val="none" w:sz="0" w:space="0" w:color="auto"/>
          </w:divBdr>
        </w:div>
        <w:div w:id="2558136">
          <w:marLeft w:val="0"/>
          <w:marRight w:val="0"/>
          <w:marTop w:val="0"/>
          <w:marBottom w:val="0"/>
          <w:divBdr>
            <w:top w:val="none" w:sz="0" w:space="0" w:color="auto"/>
            <w:left w:val="none" w:sz="0" w:space="0" w:color="auto"/>
            <w:bottom w:val="none" w:sz="0" w:space="0" w:color="auto"/>
            <w:right w:val="none" w:sz="0" w:space="0" w:color="auto"/>
          </w:divBdr>
        </w:div>
        <w:div w:id="2002997681">
          <w:marLeft w:val="0"/>
          <w:marRight w:val="0"/>
          <w:marTop w:val="0"/>
          <w:marBottom w:val="0"/>
          <w:divBdr>
            <w:top w:val="none" w:sz="0" w:space="0" w:color="auto"/>
            <w:left w:val="none" w:sz="0" w:space="0" w:color="auto"/>
            <w:bottom w:val="none" w:sz="0" w:space="0" w:color="auto"/>
            <w:right w:val="none" w:sz="0" w:space="0" w:color="auto"/>
          </w:divBdr>
        </w:div>
        <w:div w:id="239100299">
          <w:marLeft w:val="0"/>
          <w:marRight w:val="0"/>
          <w:marTop w:val="0"/>
          <w:marBottom w:val="0"/>
          <w:divBdr>
            <w:top w:val="none" w:sz="0" w:space="0" w:color="auto"/>
            <w:left w:val="none" w:sz="0" w:space="0" w:color="auto"/>
            <w:bottom w:val="none" w:sz="0" w:space="0" w:color="auto"/>
            <w:right w:val="none" w:sz="0" w:space="0" w:color="auto"/>
          </w:divBdr>
        </w:div>
        <w:div w:id="1135413190">
          <w:marLeft w:val="0"/>
          <w:marRight w:val="0"/>
          <w:marTop w:val="0"/>
          <w:marBottom w:val="120"/>
          <w:divBdr>
            <w:top w:val="none" w:sz="0" w:space="0" w:color="auto"/>
            <w:left w:val="none" w:sz="0" w:space="0" w:color="auto"/>
            <w:bottom w:val="none" w:sz="0" w:space="0" w:color="auto"/>
            <w:right w:val="none" w:sz="0" w:space="0" w:color="auto"/>
          </w:divBdr>
        </w:div>
        <w:div w:id="831990443">
          <w:marLeft w:val="0"/>
          <w:marRight w:val="0"/>
          <w:marTop w:val="0"/>
          <w:marBottom w:val="0"/>
          <w:divBdr>
            <w:top w:val="none" w:sz="0" w:space="0" w:color="auto"/>
            <w:left w:val="none" w:sz="0" w:space="0" w:color="auto"/>
            <w:bottom w:val="none" w:sz="0" w:space="0" w:color="auto"/>
            <w:right w:val="none" w:sz="0" w:space="0" w:color="auto"/>
          </w:divBdr>
        </w:div>
        <w:div w:id="1969358725">
          <w:marLeft w:val="0"/>
          <w:marRight w:val="0"/>
          <w:marTop w:val="0"/>
          <w:marBottom w:val="0"/>
          <w:divBdr>
            <w:top w:val="none" w:sz="0" w:space="0" w:color="auto"/>
            <w:left w:val="none" w:sz="0" w:space="0" w:color="auto"/>
            <w:bottom w:val="none" w:sz="0" w:space="0" w:color="auto"/>
            <w:right w:val="none" w:sz="0" w:space="0" w:color="auto"/>
          </w:divBdr>
        </w:div>
        <w:div w:id="376441255">
          <w:marLeft w:val="0"/>
          <w:marRight w:val="0"/>
          <w:marTop w:val="0"/>
          <w:marBottom w:val="0"/>
          <w:divBdr>
            <w:top w:val="none" w:sz="0" w:space="0" w:color="auto"/>
            <w:left w:val="none" w:sz="0" w:space="0" w:color="auto"/>
            <w:bottom w:val="none" w:sz="0" w:space="0" w:color="auto"/>
            <w:right w:val="none" w:sz="0" w:space="0" w:color="auto"/>
          </w:divBdr>
        </w:div>
        <w:div w:id="1266116757">
          <w:marLeft w:val="0"/>
          <w:marRight w:val="0"/>
          <w:marTop w:val="0"/>
          <w:marBottom w:val="0"/>
          <w:divBdr>
            <w:top w:val="none" w:sz="0" w:space="0" w:color="auto"/>
            <w:left w:val="none" w:sz="0" w:space="0" w:color="auto"/>
            <w:bottom w:val="none" w:sz="0" w:space="0" w:color="auto"/>
            <w:right w:val="none" w:sz="0" w:space="0" w:color="auto"/>
          </w:divBdr>
        </w:div>
        <w:div w:id="1121459519">
          <w:marLeft w:val="0"/>
          <w:marRight w:val="0"/>
          <w:marTop w:val="0"/>
          <w:marBottom w:val="0"/>
          <w:divBdr>
            <w:top w:val="none" w:sz="0" w:space="0" w:color="auto"/>
            <w:left w:val="none" w:sz="0" w:space="0" w:color="auto"/>
            <w:bottom w:val="none" w:sz="0" w:space="0" w:color="auto"/>
            <w:right w:val="none" w:sz="0" w:space="0" w:color="auto"/>
          </w:divBdr>
        </w:div>
        <w:div w:id="134760607">
          <w:marLeft w:val="0"/>
          <w:marRight w:val="0"/>
          <w:marTop w:val="0"/>
          <w:marBottom w:val="0"/>
          <w:divBdr>
            <w:top w:val="none" w:sz="0" w:space="0" w:color="auto"/>
            <w:left w:val="none" w:sz="0" w:space="0" w:color="auto"/>
            <w:bottom w:val="none" w:sz="0" w:space="0" w:color="auto"/>
            <w:right w:val="none" w:sz="0" w:space="0" w:color="auto"/>
          </w:divBdr>
        </w:div>
        <w:div w:id="358050804">
          <w:marLeft w:val="0"/>
          <w:marRight w:val="0"/>
          <w:marTop w:val="0"/>
          <w:marBottom w:val="0"/>
          <w:divBdr>
            <w:top w:val="none" w:sz="0" w:space="0" w:color="auto"/>
            <w:left w:val="none" w:sz="0" w:space="0" w:color="auto"/>
            <w:bottom w:val="none" w:sz="0" w:space="0" w:color="auto"/>
            <w:right w:val="none" w:sz="0" w:space="0" w:color="auto"/>
          </w:divBdr>
        </w:div>
        <w:div w:id="720010403">
          <w:marLeft w:val="0"/>
          <w:marRight w:val="0"/>
          <w:marTop w:val="0"/>
          <w:marBottom w:val="0"/>
          <w:divBdr>
            <w:top w:val="none" w:sz="0" w:space="0" w:color="auto"/>
            <w:left w:val="none" w:sz="0" w:space="0" w:color="auto"/>
            <w:bottom w:val="none" w:sz="0" w:space="0" w:color="auto"/>
            <w:right w:val="none" w:sz="0" w:space="0" w:color="auto"/>
          </w:divBdr>
        </w:div>
        <w:div w:id="482813297">
          <w:marLeft w:val="0"/>
          <w:marRight w:val="0"/>
          <w:marTop w:val="0"/>
          <w:marBottom w:val="120"/>
          <w:divBdr>
            <w:top w:val="none" w:sz="0" w:space="0" w:color="auto"/>
            <w:left w:val="none" w:sz="0" w:space="0" w:color="auto"/>
            <w:bottom w:val="none" w:sz="0" w:space="0" w:color="auto"/>
            <w:right w:val="none" w:sz="0" w:space="0" w:color="auto"/>
          </w:divBdr>
        </w:div>
      </w:divsChild>
    </w:div>
    <w:div w:id="179515345">
      <w:bodyDiv w:val="1"/>
      <w:marLeft w:val="0"/>
      <w:marRight w:val="0"/>
      <w:marTop w:val="0"/>
      <w:marBottom w:val="0"/>
      <w:divBdr>
        <w:top w:val="none" w:sz="0" w:space="0" w:color="auto"/>
        <w:left w:val="none" w:sz="0" w:space="0" w:color="auto"/>
        <w:bottom w:val="none" w:sz="0" w:space="0" w:color="auto"/>
        <w:right w:val="none" w:sz="0" w:space="0" w:color="auto"/>
      </w:divBdr>
    </w:div>
    <w:div w:id="195965616">
      <w:bodyDiv w:val="1"/>
      <w:marLeft w:val="0"/>
      <w:marRight w:val="0"/>
      <w:marTop w:val="0"/>
      <w:marBottom w:val="0"/>
      <w:divBdr>
        <w:top w:val="none" w:sz="0" w:space="0" w:color="auto"/>
        <w:left w:val="none" w:sz="0" w:space="0" w:color="auto"/>
        <w:bottom w:val="none" w:sz="0" w:space="0" w:color="auto"/>
        <w:right w:val="none" w:sz="0" w:space="0" w:color="auto"/>
      </w:divBdr>
    </w:div>
    <w:div w:id="284122195">
      <w:bodyDiv w:val="1"/>
      <w:marLeft w:val="0"/>
      <w:marRight w:val="0"/>
      <w:marTop w:val="0"/>
      <w:marBottom w:val="0"/>
      <w:divBdr>
        <w:top w:val="none" w:sz="0" w:space="0" w:color="auto"/>
        <w:left w:val="none" w:sz="0" w:space="0" w:color="auto"/>
        <w:bottom w:val="none" w:sz="0" w:space="0" w:color="auto"/>
        <w:right w:val="none" w:sz="0" w:space="0" w:color="auto"/>
      </w:divBdr>
    </w:div>
    <w:div w:id="543642464">
      <w:bodyDiv w:val="1"/>
      <w:marLeft w:val="0"/>
      <w:marRight w:val="0"/>
      <w:marTop w:val="0"/>
      <w:marBottom w:val="0"/>
      <w:divBdr>
        <w:top w:val="none" w:sz="0" w:space="0" w:color="auto"/>
        <w:left w:val="none" w:sz="0" w:space="0" w:color="auto"/>
        <w:bottom w:val="none" w:sz="0" w:space="0" w:color="auto"/>
        <w:right w:val="none" w:sz="0" w:space="0" w:color="auto"/>
      </w:divBdr>
      <w:divsChild>
        <w:div w:id="1537308898">
          <w:marLeft w:val="0"/>
          <w:marRight w:val="0"/>
          <w:marTop w:val="0"/>
          <w:marBottom w:val="0"/>
          <w:divBdr>
            <w:top w:val="none" w:sz="0" w:space="0" w:color="auto"/>
            <w:left w:val="none" w:sz="0" w:space="0" w:color="auto"/>
            <w:bottom w:val="none" w:sz="0" w:space="0" w:color="auto"/>
            <w:right w:val="none" w:sz="0" w:space="0" w:color="auto"/>
          </w:divBdr>
        </w:div>
        <w:div w:id="585194506">
          <w:marLeft w:val="0"/>
          <w:marRight w:val="0"/>
          <w:marTop w:val="0"/>
          <w:marBottom w:val="0"/>
          <w:divBdr>
            <w:top w:val="none" w:sz="0" w:space="0" w:color="auto"/>
            <w:left w:val="none" w:sz="0" w:space="0" w:color="auto"/>
            <w:bottom w:val="none" w:sz="0" w:space="0" w:color="auto"/>
            <w:right w:val="none" w:sz="0" w:space="0" w:color="auto"/>
          </w:divBdr>
        </w:div>
      </w:divsChild>
    </w:div>
    <w:div w:id="606430718">
      <w:bodyDiv w:val="1"/>
      <w:marLeft w:val="0"/>
      <w:marRight w:val="0"/>
      <w:marTop w:val="0"/>
      <w:marBottom w:val="0"/>
      <w:divBdr>
        <w:top w:val="none" w:sz="0" w:space="0" w:color="auto"/>
        <w:left w:val="none" w:sz="0" w:space="0" w:color="auto"/>
        <w:bottom w:val="none" w:sz="0" w:space="0" w:color="auto"/>
        <w:right w:val="none" w:sz="0" w:space="0" w:color="auto"/>
      </w:divBdr>
    </w:div>
    <w:div w:id="607616355">
      <w:bodyDiv w:val="1"/>
      <w:marLeft w:val="0"/>
      <w:marRight w:val="0"/>
      <w:marTop w:val="0"/>
      <w:marBottom w:val="0"/>
      <w:divBdr>
        <w:top w:val="none" w:sz="0" w:space="0" w:color="auto"/>
        <w:left w:val="none" w:sz="0" w:space="0" w:color="auto"/>
        <w:bottom w:val="none" w:sz="0" w:space="0" w:color="auto"/>
        <w:right w:val="none" w:sz="0" w:space="0" w:color="auto"/>
      </w:divBdr>
    </w:div>
    <w:div w:id="856164455">
      <w:bodyDiv w:val="1"/>
      <w:marLeft w:val="0"/>
      <w:marRight w:val="0"/>
      <w:marTop w:val="0"/>
      <w:marBottom w:val="0"/>
      <w:divBdr>
        <w:top w:val="none" w:sz="0" w:space="0" w:color="auto"/>
        <w:left w:val="none" w:sz="0" w:space="0" w:color="auto"/>
        <w:bottom w:val="none" w:sz="0" w:space="0" w:color="auto"/>
        <w:right w:val="none" w:sz="0" w:space="0" w:color="auto"/>
      </w:divBdr>
    </w:div>
    <w:div w:id="872349755">
      <w:bodyDiv w:val="1"/>
      <w:marLeft w:val="0"/>
      <w:marRight w:val="0"/>
      <w:marTop w:val="0"/>
      <w:marBottom w:val="0"/>
      <w:divBdr>
        <w:top w:val="none" w:sz="0" w:space="0" w:color="auto"/>
        <w:left w:val="none" w:sz="0" w:space="0" w:color="auto"/>
        <w:bottom w:val="none" w:sz="0" w:space="0" w:color="auto"/>
        <w:right w:val="none" w:sz="0" w:space="0" w:color="auto"/>
      </w:divBdr>
    </w:div>
    <w:div w:id="969088172">
      <w:bodyDiv w:val="1"/>
      <w:marLeft w:val="0"/>
      <w:marRight w:val="0"/>
      <w:marTop w:val="0"/>
      <w:marBottom w:val="0"/>
      <w:divBdr>
        <w:top w:val="none" w:sz="0" w:space="0" w:color="auto"/>
        <w:left w:val="none" w:sz="0" w:space="0" w:color="auto"/>
        <w:bottom w:val="none" w:sz="0" w:space="0" w:color="auto"/>
        <w:right w:val="none" w:sz="0" w:space="0" w:color="auto"/>
      </w:divBdr>
    </w:div>
    <w:div w:id="1039941460">
      <w:bodyDiv w:val="1"/>
      <w:marLeft w:val="0"/>
      <w:marRight w:val="0"/>
      <w:marTop w:val="0"/>
      <w:marBottom w:val="0"/>
      <w:divBdr>
        <w:top w:val="none" w:sz="0" w:space="0" w:color="auto"/>
        <w:left w:val="none" w:sz="0" w:space="0" w:color="auto"/>
        <w:bottom w:val="none" w:sz="0" w:space="0" w:color="auto"/>
        <w:right w:val="none" w:sz="0" w:space="0" w:color="auto"/>
      </w:divBdr>
    </w:div>
    <w:div w:id="1040088452">
      <w:bodyDiv w:val="1"/>
      <w:marLeft w:val="0"/>
      <w:marRight w:val="0"/>
      <w:marTop w:val="0"/>
      <w:marBottom w:val="0"/>
      <w:divBdr>
        <w:top w:val="none" w:sz="0" w:space="0" w:color="auto"/>
        <w:left w:val="none" w:sz="0" w:space="0" w:color="auto"/>
        <w:bottom w:val="none" w:sz="0" w:space="0" w:color="auto"/>
        <w:right w:val="none" w:sz="0" w:space="0" w:color="auto"/>
      </w:divBdr>
    </w:div>
    <w:div w:id="1070812428">
      <w:bodyDiv w:val="1"/>
      <w:marLeft w:val="0"/>
      <w:marRight w:val="0"/>
      <w:marTop w:val="0"/>
      <w:marBottom w:val="0"/>
      <w:divBdr>
        <w:top w:val="none" w:sz="0" w:space="0" w:color="auto"/>
        <w:left w:val="none" w:sz="0" w:space="0" w:color="auto"/>
        <w:bottom w:val="none" w:sz="0" w:space="0" w:color="auto"/>
        <w:right w:val="none" w:sz="0" w:space="0" w:color="auto"/>
      </w:divBdr>
    </w:div>
    <w:div w:id="1099981756">
      <w:bodyDiv w:val="1"/>
      <w:marLeft w:val="0"/>
      <w:marRight w:val="0"/>
      <w:marTop w:val="0"/>
      <w:marBottom w:val="0"/>
      <w:divBdr>
        <w:top w:val="none" w:sz="0" w:space="0" w:color="auto"/>
        <w:left w:val="none" w:sz="0" w:space="0" w:color="auto"/>
        <w:bottom w:val="none" w:sz="0" w:space="0" w:color="auto"/>
        <w:right w:val="none" w:sz="0" w:space="0" w:color="auto"/>
      </w:divBdr>
    </w:div>
    <w:div w:id="1115052136">
      <w:bodyDiv w:val="1"/>
      <w:marLeft w:val="0"/>
      <w:marRight w:val="0"/>
      <w:marTop w:val="0"/>
      <w:marBottom w:val="0"/>
      <w:divBdr>
        <w:top w:val="none" w:sz="0" w:space="0" w:color="auto"/>
        <w:left w:val="none" w:sz="0" w:space="0" w:color="auto"/>
        <w:bottom w:val="none" w:sz="0" w:space="0" w:color="auto"/>
        <w:right w:val="none" w:sz="0" w:space="0" w:color="auto"/>
      </w:divBdr>
    </w:div>
    <w:div w:id="1154641598">
      <w:bodyDiv w:val="1"/>
      <w:marLeft w:val="0"/>
      <w:marRight w:val="0"/>
      <w:marTop w:val="0"/>
      <w:marBottom w:val="0"/>
      <w:divBdr>
        <w:top w:val="none" w:sz="0" w:space="0" w:color="auto"/>
        <w:left w:val="none" w:sz="0" w:space="0" w:color="auto"/>
        <w:bottom w:val="none" w:sz="0" w:space="0" w:color="auto"/>
        <w:right w:val="none" w:sz="0" w:space="0" w:color="auto"/>
      </w:divBdr>
    </w:div>
    <w:div w:id="1169128380">
      <w:bodyDiv w:val="1"/>
      <w:marLeft w:val="0"/>
      <w:marRight w:val="0"/>
      <w:marTop w:val="0"/>
      <w:marBottom w:val="0"/>
      <w:divBdr>
        <w:top w:val="none" w:sz="0" w:space="0" w:color="auto"/>
        <w:left w:val="none" w:sz="0" w:space="0" w:color="auto"/>
        <w:bottom w:val="none" w:sz="0" w:space="0" w:color="auto"/>
        <w:right w:val="none" w:sz="0" w:space="0" w:color="auto"/>
      </w:divBdr>
    </w:div>
    <w:div w:id="1234389338">
      <w:bodyDiv w:val="1"/>
      <w:marLeft w:val="0"/>
      <w:marRight w:val="0"/>
      <w:marTop w:val="0"/>
      <w:marBottom w:val="0"/>
      <w:divBdr>
        <w:top w:val="none" w:sz="0" w:space="0" w:color="auto"/>
        <w:left w:val="none" w:sz="0" w:space="0" w:color="auto"/>
        <w:bottom w:val="none" w:sz="0" w:space="0" w:color="auto"/>
        <w:right w:val="none" w:sz="0" w:space="0" w:color="auto"/>
      </w:divBdr>
    </w:div>
    <w:div w:id="1272199581">
      <w:bodyDiv w:val="1"/>
      <w:marLeft w:val="0"/>
      <w:marRight w:val="0"/>
      <w:marTop w:val="0"/>
      <w:marBottom w:val="0"/>
      <w:divBdr>
        <w:top w:val="none" w:sz="0" w:space="0" w:color="auto"/>
        <w:left w:val="none" w:sz="0" w:space="0" w:color="auto"/>
        <w:bottom w:val="none" w:sz="0" w:space="0" w:color="auto"/>
        <w:right w:val="none" w:sz="0" w:space="0" w:color="auto"/>
      </w:divBdr>
    </w:div>
    <w:div w:id="1490557822">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50679710">
      <w:bodyDiv w:val="1"/>
      <w:marLeft w:val="0"/>
      <w:marRight w:val="0"/>
      <w:marTop w:val="0"/>
      <w:marBottom w:val="0"/>
      <w:divBdr>
        <w:top w:val="none" w:sz="0" w:space="0" w:color="auto"/>
        <w:left w:val="none" w:sz="0" w:space="0" w:color="auto"/>
        <w:bottom w:val="none" w:sz="0" w:space="0" w:color="auto"/>
        <w:right w:val="none" w:sz="0" w:space="0" w:color="auto"/>
      </w:divBdr>
    </w:div>
    <w:div w:id="1571573180">
      <w:bodyDiv w:val="1"/>
      <w:marLeft w:val="0"/>
      <w:marRight w:val="0"/>
      <w:marTop w:val="0"/>
      <w:marBottom w:val="0"/>
      <w:divBdr>
        <w:top w:val="none" w:sz="0" w:space="0" w:color="auto"/>
        <w:left w:val="none" w:sz="0" w:space="0" w:color="auto"/>
        <w:bottom w:val="none" w:sz="0" w:space="0" w:color="auto"/>
        <w:right w:val="none" w:sz="0" w:space="0" w:color="auto"/>
      </w:divBdr>
      <w:divsChild>
        <w:div w:id="991249509">
          <w:marLeft w:val="0"/>
          <w:marRight w:val="0"/>
          <w:marTop w:val="0"/>
          <w:marBottom w:val="0"/>
          <w:divBdr>
            <w:top w:val="none" w:sz="0" w:space="0" w:color="auto"/>
            <w:left w:val="none" w:sz="0" w:space="0" w:color="auto"/>
            <w:bottom w:val="none" w:sz="0" w:space="0" w:color="auto"/>
            <w:right w:val="none" w:sz="0" w:space="0" w:color="auto"/>
          </w:divBdr>
        </w:div>
        <w:div w:id="80487212">
          <w:marLeft w:val="0"/>
          <w:marRight w:val="0"/>
          <w:marTop w:val="0"/>
          <w:marBottom w:val="0"/>
          <w:divBdr>
            <w:top w:val="none" w:sz="0" w:space="0" w:color="auto"/>
            <w:left w:val="none" w:sz="0" w:space="0" w:color="auto"/>
            <w:bottom w:val="none" w:sz="0" w:space="0" w:color="auto"/>
            <w:right w:val="none" w:sz="0" w:space="0" w:color="auto"/>
          </w:divBdr>
        </w:div>
        <w:div w:id="1773865136">
          <w:marLeft w:val="0"/>
          <w:marRight w:val="0"/>
          <w:marTop w:val="0"/>
          <w:marBottom w:val="0"/>
          <w:divBdr>
            <w:top w:val="none" w:sz="0" w:space="0" w:color="auto"/>
            <w:left w:val="none" w:sz="0" w:space="0" w:color="auto"/>
            <w:bottom w:val="none" w:sz="0" w:space="0" w:color="auto"/>
            <w:right w:val="none" w:sz="0" w:space="0" w:color="auto"/>
          </w:divBdr>
        </w:div>
        <w:div w:id="1573469348">
          <w:marLeft w:val="0"/>
          <w:marRight w:val="0"/>
          <w:marTop w:val="0"/>
          <w:marBottom w:val="0"/>
          <w:divBdr>
            <w:top w:val="none" w:sz="0" w:space="0" w:color="auto"/>
            <w:left w:val="none" w:sz="0" w:space="0" w:color="auto"/>
            <w:bottom w:val="none" w:sz="0" w:space="0" w:color="auto"/>
            <w:right w:val="none" w:sz="0" w:space="0" w:color="auto"/>
          </w:divBdr>
        </w:div>
        <w:div w:id="182403456">
          <w:marLeft w:val="0"/>
          <w:marRight w:val="0"/>
          <w:marTop w:val="0"/>
          <w:marBottom w:val="0"/>
          <w:divBdr>
            <w:top w:val="none" w:sz="0" w:space="0" w:color="auto"/>
            <w:left w:val="none" w:sz="0" w:space="0" w:color="auto"/>
            <w:bottom w:val="none" w:sz="0" w:space="0" w:color="auto"/>
            <w:right w:val="none" w:sz="0" w:space="0" w:color="auto"/>
          </w:divBdr>
        </w:div>
        <w:div w:id="1659265081">
          <w:marLeft w:val="0"/>
          <w:marRight w:val="0"/>
          <w:marTop w:val="0"/>
          <w:marBottom w:val="0"/>
          <w:divBdr>
            <w:top w:val="none" w:sz="0" w:space="0" w:color="auto"/>
            <w:left w:val="none" w:sz="0" w:space="0" w:color="auto"/>
            <w:bottom w:val="none" w:sz="0" w:space="0" w:color="auto"/>
            <w:right w:val="none" w:sz="0" w:space="0" w:color="auto"/>
          </w:divBdr>
        </w:div>
        <w:div w:id="78062476">
          <w:marLeft w:val="0"/>
          <w:marRight w:val="0"/>
          <w:marTop w:val="0"/>
          <w:marBottom w:val="0"/>
          <w:divBdr>
            <w:top w:val="none" w:sz="0" w:space="0" w:color="auto"/>
            <w:left w:val="none" w:sz="0" w:space="0" w:color="auto"/>
            <w:bottom w:val="none" w:sz="0" w:space="0" w:color="auto"/>
            <w:right w:val="none" w:sz="0" w:space="0" w:color="auto"/>
          </w:divBdr>
        </w:div>
        <w:div w:id="1336882744">
          <w:marLeft w:val="0"/>
          <w:marRight w:val="0"/>
          <w:marTop w:val="0"/>
          <w:marBottom w:val="0"/>
          <w:divBdr>
            <w:top w:val="none" w:sz="0" w:space="0" w:color="auto"/>
            <w:left w:val="none" w:sz="0" w:space="0" w:color="auto"/>
            <w:bottom w:val="none" w:sz="0" w:space="0" w:color="auto"/>
            <w:right w:val="none" w:sz="0" w:space="0" w:color="auto"/>
          </w:divBdr>
        </w:div>
        <w:div w:id="129517785">
          <w:marLeft w:val="0"/>
          <w:marRight w:val="0"/>
          <w:marTop w:val="0"/>
          <w:marBottom w:val="0"/>
          <w:divBdr>
            <w:top w:val="none" w:sz="0" w:space="0" w:color="auto"/>
            <w:left w:val="none" w:sz="0" w:space="0" w:color="auto"/>
            <w:bottom w:val="none" w:sz="0" w:space="0" w:color="auto"/>
            <w:right w:val="none" w:sz="0" w:space="0" w:color="auto"/>
          </w:divBdr>
        </w:div>
      </w:divsChild>
    </w:div>
    <w:div w:id="1584223678">
      <w:bodyDiv w:val="1"/>
      <w:marLeft w:val="0"/>
      <w:marRight w:val="0"/>
      <w:marTop w:val="0"/>
      <w:marBottom w:val="0"/>
      <w:divBdr>
        <w:top w:val="none" w:sz="0" w:space="0" w:color="auto"/>
        <w:left w:val="none" w:sz="0" w:space="0" w:color="auto"/>
        <w:bottom w:val="none" w:sz="0" w:space="0" w:color="auto"/>
        <w:right w:val="none" w:sz="0" w:space="0" w:color="auto"/>
      </w:divBdr>
    </w:div>
    <w:div w:id="1610548661">
      <w:bodyDiv w:val="1"/>
      <w:marLeft w:val="0"/>
      <w:marRight w:val="0"/>
      <w:marTop w:val="0"/>
      <w:marBottom w:val="0"/>
      <w:divBdr>
        <w:top w:val="none" w:sz="0" w:space="0" w:color="auto"/>
        <w:left w:val="none" w:sz="0" w:space="0" w:color="auto"/>
        <w:bottom w:val="none" w:sz="0" w:space="0" w:color="auto"/>
        <w:right w:val="none" w:sz="0" w:space="0" w:color="auto"/>
      </w:divBdr>
    </w:div>
    <w:div w:id="1624266857">
      <w:bodyDiv w:val="1"/>
      <w:marLeft w:val="0"/>
      <w:marRight w:val="0"/>
      <w:marTop w:val="0"/>
      <w:marBottom w:val="0"/>
      <w:divBdr>
        <w:top w:val="none" w:sz="0" w:space="0" w:color="auto"/>
        <w:left w:val="none" w:sz="0" w:space="0" w:color="auto"/>
        <w:bottom w:val="none" w:sz="0" w:space="0" w:color="auto"/>
        <w:right w:val="none" w:sz="0" w:space="0" w:color="auto"/>
      </w:divBdr>
    </w:div>
    <w:div w:id="1701004299">
      <w:bodyDiv w:val="1"/>
      <w:marLeft w:val="0"/>
      <w:marRight w:val="0"/>
      <w:marTop w:val="0"/>
      <w:marBottom w:val="0"/>
      <w:divBdr>
        <w:top w:val="none" w:sz="0" w:space="0" w:color="auto"/>
        <w:left w:val="none" w:sz="0" w:space="0" w:color="auto"/>
        <w:bottom w:val="none" w:sz="0" w:space="0" w:color="auto"/>
        <w:right w:val="none" w:sz="0" w:space="0" w:color="auto"/>
      </w:divBdr>
    </w:div>
    <w:div w:id="1874537795">
      <w:bodyDiv w:val="1"/>
      <w:marLeft w:val="0"/>
      <w:marRight w:val="0"/>
      <w:marTop w:val="0"/>
      <w:marBottom w:val="0"/>
      <w:divBdr>
        <w:top w:val="none" w:sz="0" w:space="0" w:color="auto"/>
        <w:left w:val="none" w:sz="0" w:space="0" w:color="auto"/>
        <w:bottom w:val="none" w:sz="0" w:space="0" w:color="auto"/>
        <w:right w:val="none" w:sz="0" w:space="0" w:color="auto"/>
      </w:divBdr>
    </w:div>
    <w:div w:id="1891187259">
      <w:bodyDiv w:val="1"/>
      <w:marLeft w:val="0"/>
      <w:marRight w:val="0"/>
      <w:marTop w:val="0"/>
      <w:marBottom w:val="0"/>
      <w:divBdr>
        <w:top w:val="none" w:sz="0" w:space="0" w:color="auto"/>
        <w:left w:val="none" w:sz="0" w:space="0" w:color="auto"/>
        <w:bottom w:val="none" w:sz="0" w:space="0" w:color="auto"/>
        <w:right w:val="none" w:sz="0" w:space="0" w:color="auto"/>
      </w:divBdr>
    </w:div>
    <w:div w:id="1892882712">
      <w:bodyDiv w:val="1"/>
      <w:marLeft w:val="0"/>
      <w:marRight w:val="0"/>
      <w:marTop w:val="0"/>
      <w:marBottom w:val="0"/>
      <w:divBdr>
        <w:top w:val="none" w:sz="0" w:space="0" w:color="auto"/>
        <w:left w:val="none" w:sz="0" w:space="0" w:color="auto"/>
        <w:bottom w:val="none" w:sz="0" w:space="0" w:color="auto"/>
        <w:right w:val="none" w:sz="0" w:space="0" w:color="auto"/>
      </w:divBdr>
    </w:div>
    <w:div w:id="1924559941">
      <w:bodyDiv w:val="1"/>
      <w:marLeft w:val="0"/>
      <w:marRight w:val="0"/>
      <w:marTop w:val="0"/>
      <w:marBottom w:val="0"/>
      <w:divBdr>
        <w:top w:val="none" w:sz="0" w:space="0" w:color="auto"/>
        <w:left w:val="none" w:sz="0" w:space="0" w:color="auto"/>
        <w:bottom w:val="none" w:sz="0" w:space="0" w:color="auto"/>
        <w:right w:val="none" w:sz="0" w:space="0" w:color="auto"/>
      </w:divBdr>
    </w:div>
    <w:div w:id="1978870658">
      <w:bodyDiv w:val="1"/>
      <w:marLeft w:val="0"/>
      <w:marRight w:val="0"/>
      <w:marTop w:val="0"/>
      <w:marBottom w:val="0"/>
      <w:divBdr>
        <w:top w:val="none" w:sz="0" w:space="0" w:color="auto"/>
        <w:left w:val="none" w:sz="0" w:space="0" w:color="auto"/>
        <w:bottom w:val="none" w:sz="0" w:space="0" w:color="auto"/>
        <w:right w:val="none" w:sz="0" w:space="0" w:color="auto"/>
      </w:divBdr>
    </w:div>
    <w:div w:id="1992560130">
      <w:bodyDiv w:val="1"/>
      <w:marLeft w:val="0"/>
      <w:marRight w:val="0"/>
      <w:marTop w:val="0"/>
      <w:marBottom w:val="0"/>
      <w:divBdr>
        <w:top w:val="none" w:sz="0" w:space="0" w:color="auto"/>
        <w:left w:val="none" w:sz="0" w:space="0" w:color="auto"/>
        <w:bottom w:val="none" w:sz="0" w:space="0" w:color="auto"/>
        <w:right w:val="none" w:sz="0" w:space="0" w:color="auto"/>
      </w:divBdr>
    </w:div>
    <w:div w:id="2127044186">
      <w:bodyDiv w:val="1"/>
      <w:marLeft w:val="0"/>
      <w:marRight w:val="0"/>
      <w:marTop w:val="0"/>
      <w:marBottom w:val="0"/>
      <w:divBdr>
        <w:top w:val="none" w:sz="0" w:space="0" w:color="auto"/>
        <w:left w:val="none" w:sz="0" w:space="0" w:color="auto"/>
        <w:bottom w:val="none" w:sz="0" w:space="0" w:color="auto"/>
        <w:right w:val="none" w:sz="0" w:space="0" w:color="auto"/>
      </w:divBdr>
      <w:divsChild>
        <w:div w:id="1731226098">
          <w:marLeft w:val="0"/>
          <w:marRight w:val="0"/>
          <w:marTop w:val="0"/>
          <w:marBottom w:val="0"/>
          <w:divBdr>
            <w:top w:val="none" w:sz="0" w:space="0" w:color="auto"/>
            <w:left w:val="none" w:sz="0" w:space="0" w:color="auto"/>
            <w:bottom w:val="none" w:sz="0" w:space="0" w:color="auto"/>
            <w:right w:val="none" w:sz="0" w:space="0" w:color="auto"/>
          </w:divBdr>
          <w:divsChild>
            <w:div w:id="237062533">
              <w:marLeft w:val="0"/>
              <w:marRight w:val="0"/>
              <w:marTop w:val="0"/>
              <w:marBottom w:val="0"/>
              <w:divBdr>
                <w:top w:val="none" w:sz="0" w:space="0" w:color="auto"/>
                <w:left w:val="none" w:sz="0" w:space="0" w:color="auto"/>
                <w:bottom w:val="none" w:sz="0" w:space="0" w:color="auto"/>
                <w:right w:val="none" w:sz="0" w:space="0" w:color="auto"/>
              </w:divBdr>
            </w:div>
            <w:div w:id="575673857">
              <w:marLeft w:val="0"/>
              <w:marRight w:val="0"/>
              <w:marTop w:val="0"/>
              <w:marBottom w:val="0"/>
              <w:divBdr>
                <w:top w:val="none" w:sz="0" w:space="0" w:color="auto"/>
                <w:left w:val="none" w:sz="0" w:space="0" w:color="auto"/>
                <w:bottom w:val="none" w:sz="0" w:space="0" w:color="auto"/>
                <w:right w:val="none" w:sz="0" w:space="0" w:color="auto"/>
              </w:divBdr>
            </w:div>
            <w:div w:id="865093547">
              <w:marLeft w:val="0"/>
              <w:marRight w:val="0"/>
              <w:marTop w:val="0"/>
              <w:marBottom w:val="0"/>
              <w:divBdr>
                <w:top w:val="none" w:sz="0" w:space="0" w:color="auto"/>
                <w:left w:val="none" w:sz="0" w:space="0" w:color="auto"/>
                <w:bottom w:val="none" w:sz="0" w:space="0" w:color="auto"/>
                <w:right w:val="none" w:sz="0" w:space="0" w:color="auto"/>
              </w:divBdr>
            </w:div>
            <w:div w:id="25757196">
              <w:marLeft w:val="0"/>
              <w:marRight w:val="0"/>
              <w:marTop w:val="0"/>
              <w:marBottom w:val="0"/>
              <w:divBdr>
                <w:top w:val="none" w:sz="0" w:space="0" w:color="auto"/>
                <w:left w:val="none" w:sz="0" w:space="0" w:color="auto"/>
                <w:bottom w:val="none" w:sz="0" w:space="0" w:color="auto"/>
                <w:right w:val="none" w:sz="0" w:space="0" w:color="auto"/>
              </w:divBdr>
            </w:div>
            <w:div w:id="2000956529">
              <w:marLeft w:val="0"/>
              <w:marRight w:val="0"/>
              <w:marTop w:val="0"/>
              <w:marBottom w:val="0"/>
              <w:divBdr>
                <w:top w:val="none" w:sz="0" w:space="0" w:color="auto"/>
                <w:left w:val="none" w:sz="0" w:space="0" w:color="auto"/>
                <w:bottom w:val="none" w:sz="0" w:space="0" w:color="auto"/>
                <w:right w:val="none" w:sz="0" w:space="0" w:color="auto"/>
              </w:divBdr>
            </w:div>
            <w:div w:id="323093209">
              <w:marLeft w:val="0"/>
              <w:marRight w:val="0"/>
              <w:marTop w:val="0"/>
              <w:marBottom w:val="0"/>
              <w:divBdr>
                <w:top w:val="none" w:sz="0" w:space="0" w:color="auto"/>
                <w:left w:val="none" w:sz="0" w:space="0" w:color="auto"/>
                <w:bottom w:val="none" w:sz="0" w:space="0" w:color="auto"/>
                <w:right w:val="none" w:sz="0" w:space="0" w:color="auto"/>
              </w:divBdr>
            </w:div>
            <w:div w:id="1452624301">
              <w:marLeft w:val="0"/>
              <w:marRight w:val="0"/>
              <w:marTop w:val="0"/>
              <w:marBottom w:val="0"/>
              <w:divBdr>
                <w:top w:val="none" w:sz="0" w:space="0" w:color="auto"/>
                <w:left w:val="none" w:sz="0" w:space="0" w:color="auto"/>
                <w:bottom w:val="none" w:sz="0" w:space="0" w:color="auto"/>
                <w:right w:val="none" w:sz="0" w:space="0" w:color="auto"/>
              </w:divBdr>
            </w:div>
            <w:div w:id="407390838">
              <w:marLeft w:val="0"/>
              <w:marRight w:val="0"/>
              <w:marTop w:val="0"/>
              <w:marBottom w:val="0"/>
              <w:divBdr>
                <w:top w:val="none" w:sz="0" w:space="0" w:color="auto"/>
                <w:left w:val="none" w:sz="0" w:space="0" w:color="auto"/>
                <w:bottom w:val="none" w:sz="0" w:space="0" w:color="auto"/>
                <w:right w:val="none" w:sz="0" w:space="0" w:color="auto"/>
              </w:divBdr>
            </w:div>
            <w:div w:id="673385729">
              <w:marLeft w:val="0"/>
              <w:marRight w:val="0"/>
              <w:marTop w:val="0"/>
              <w:marBottom w:val="0"/>
              <w:divBdr>
                <w:top w:val="none" w:sz="0" w:space="0" w:color="auto"/>
                <w:left w:val="none" w:sz="0" w:space="0" w:color="auto"/>
                <w:bottom w:val="none" w:sz="0" w:space="0" w:color="auto"/>
                <w:right w:val="none" w:sz="0" w:space="0" w:color="auto"/>
              </w:divBdr>
            </w:div>
            <w:div w:id="2089763829">
              <w:marLeft w:val="0"/>
              <w:marRight w:val="0"/>
              <w:marTop w:val="0"/>
              <w:marBottom w:val="0"/>
              <w:divBdr>
                <w:top w:val="none" w:sz="0" w:space="0" w:color="auto"/>
                <w:left w:val="none" w:sz="0" w:space="0" w:color="auto"/>
                <w:bottom w:val="none" w:sz="0" w:space="0" w:color="auto"/>
                <w:right w:val="none" w:sz="0" w:space="0" w:color="auto"/>
              </w:divBdr>
            </w:div>
            <w:div w:id="884223518">
              <w:marLeft w:val="0"/>
              <w:marRight w:val="0"/>
              <w:marTop w:val="0"/>
              <w:marBottom w:val="0"/>
              <w:divBdr>
                <w:top w:val="none" w:sz="0" w:space="0" w:color="auto"/>
                <w:left w:val="none" w:sz="0" w:space="0" w:color="auto"/>
                <w:bottom w:val="none" w:sz="0" w:space="0" w:color="auto"/>
                <w:right w:val="none" w:sz="0" w:space="0" w:color="auto"/>
              </w:divBdr>
            </w:div>
            <w:div w:id="1521428315">
              <w:marLeft w:val="0"/>
              <w:marRight w:val="0"/>
              <w:marTop w:val="0"/>
              <w:marBottom w:val="0"/>
              <w:divBdr>
                <w:top w:val="none" w:sz="0" w:space="0" w:color="auto"/>
                <w:left w:val="none" w:sz="0" w:space="0" w:color="auto"/>
                <w:bottom w:val="none" w:sz="0" w:space="0" w:color="auto"/>
                <w:right w:val="none" w:sz="0" w:space="0" w:color="auto"/>
              </w:divBdr>
            </w:div>
            <w:div w:id="1670209115">
              <w:marLeft w:val="0"/>
              <w:marRight w:val="0"/>
              <w:marTop w:val="0"/>
              <w:marBottom w:val="0"/>
              <w:divBdr>
                <w:top w:val="none" w:sz="0" w:space="0" w:color="auto"/>
                <w:left w:val="none" w:sz="0" w:space="0" w:color="auto"/>
                <w:bottom w:val="none" w:sz="0" w:space="0" w:color="auto"/>
                <w:right w:val="none" w:sz="0" w:space="0" w:color="auto"/>
              </w:divBdr>
            </w:div>
            <w:div w:id="1850634844">
              <w:marLeft w:val="0"/>
              <w:marRight w:val="0"/>
              <w:marTop w:val="0"/>
              <w:marBottom w:val="0"/>
              <w:divBdr>
                <w:top w:val="none" w:sz="0" w:space="0" w:color="auto"/>
                <w:left w:val="none" w:sz="0" w:space="0" w:color="auto"/>
                <w:bottom w:val="none" w:sz="0" w:space="0" w:color="auto"/>
                <w:right w:val="none" w:sz="0" w:space="0" w:color="auto"/>
              </w:divBdr>
            </w:div>
            <w:div w:id="1838882715">
              <w:marLeft w:val="0"/>
              <w:marRight w:val="0"/>
              <w:marTop w:val="0"/>
              <w:marBottom w:val="0"/>
              <w:divBdr>
                <w:top w:val="none" w:sz="0" w:space="0" w:color="auto"/>
                <w:left w:val="none" w:sz="0" w:space="0" w:color="auto"/>
                <w:bottom w:val="none" w:sz="0" w:space="0" w:color="auto"/>
                <w:right w:val="none" w:sz="0" w:space="0" w:color="auto"/>
              </w:divBdr>
            </w:div>
            <w:div w:id="546919315">
              <w:marLeft w:val="0"/>
              <w:marRight w:val="0"/>
              <w:marTop w:val="0"/>
              <w:marBottom w:val="0"/>
              <w:divBdr>
                <w:top w:val="none" w:sz="0" w:space="0" w:color="auto"/>
                <w:left w:val="none" w:sz="0" w:space="0" w:color="auto"/>
                <w:bottom w:val="none" w:sz="0" w:space="0" w:color="auto"/>
                <w:right w:val="none" w:sz="0" w:space="0" w:color="auto"/>
              </w:divBdr>
            </w:div>
            <w:div w:id="1590580735">
              <w:marLeft w:val="0"/>
              <w:marRight w:val="0"/>
              <w:marTop w:val="0"/>
              <w:marBottom w:val="0"/>
              <w:divBdr>
                <w:top w:val="none" w:sz="0" w:space="0" w:color="auto"/>
                <w:left w:val="none" w:sz="0" w:space="0" w:color="auto"/>
                <w:bottom w:val="none" w:sz="0" w:space="0" w:color="auto"/>
                <w:right w:val="none" w:sz="0" w:space="0" w:color="auto"/>
              </w:divBdr>
            </w:div>
            <w:div w:id="1260916295">
              <w:marLeft w:val="0"/>
              <w:marRight w:val="0"/>
              <w:marTop w:val="0"/>
              <w:marBottom w:val="0"/>
              <w:divBdr>
                <w:top w:val="none" w:sz="0" w:space="0" w:color="auto"/>
                <w:left w:val="none" w:sz="0" w:space="0" w:color="auto"/>
                <w:bottom w:val="none" w:sz="0" w:space="0" w:color="auto"/>
                <w:right w:val="none" w:sz="0" w:space="0" w:color="auto"/>
              </w:divBdr>
            </w:div>
            <w:div w:id="14635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Word_Document2.docx"/><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package" Target="embeddings/Microsoft_Word_Document4.doc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Word_Document3.docx"/><Relationship Id="rId23"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CC00E-EAB8-498B-9D7A-C0722AB60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522</Words>
  <Characters>2562</Characters>
  <Application>Microsoft Office Word</Application>
  <DocSecurity>0</DocSecurity>
  <Lines>173</Lines>
  <Paragraphs>84</Paragraphs>
  <ScaleCrop>false</ScaleCrop>
  <HeadingPairs>
    <vt:vector size="2" baseType="variant">
      <vt:variant>
        <vt:lpstr>Title</vt:lpstr>
      </vt:variant>
      <vt:variant>
        <vt:i4>1</vt:i4>
      </vt:variant>
    </vt:vector>
  </HeadingPairs>
  <TitlesOfParts>
    <vt:vector size="1" baseType="lpstr">
      <vt:lpstr/>
    </vt:vector>
  </TitlesOfParts>
  <Company>Marks</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Murlin</dc:creator>
  <cp:keywords>No Restrictions</cp:keywords>
  <cp:lastModifiedBy>Carpenter, Daniece</cp:lastModifiedBy>
  <cp:revision>11</cp:revision>
  <cp:lastPrinted>2012-01-09T08:29:00Z</cp:lastPrinted>
  <dcterms:created xsi:type="dcterms:W3CDTF">2018-07-09T20:21:00Z</dcterms:created>
  <dcterms:modified xsi:type="dcterms:W3CDTF">2018-07-09T21:42:00Z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fc1dd290-d7ff-4f38-bff4-6c5e464cf7dd</vt:lpwstr>
  </property>
  <property fmtid="{D5CDD505-2E9C-101B-9397-08002B2CF9AE}" pid="3" name="DellClassification">
    <vt:lpwstr>No Restrictions</vt:lpwstr>
  </property>
  <property fmtid="{D5CDD505-2E9C-101B-9397-08002B2CF9AE}" pid="4" name="DellSubLabels">
    <vt:lpwstr/>
  </property>
  <property fmtid="{D5CDD505-2E9C-101B-9397-08002B2CF9AE}" pid="5" name="Document Creator">
    <vt:lpwstr/>
  </property>
  <property fmtid="{D5CDD505-2E9C-101B-9397-08002B2CF9AE}" pid="6" name="Document Editor">
    <vt:lpwstr/>
  </property>
  <property fmtid="{D5CDD505-2E9C-101B-9397-08002B2CF9AE}" pid="7" name="Classification">
    <vt:lpwstr>No Restrictions</vt:lpwstr>
  </property>
  <property fmtid="{D5CDD505-2E9C-101B-9397-08002B2CF9AE}" pid="8" name="Sublabels">
    <vt:lpwstr/>
  </property>
</Properties>
</file>